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C3398" w14:textId="77777777" w:rsidR="009E09C6" w:rsidRPr="00B306A0" w:rsidRDefault="009E09C6" w:rsidP="009E09C6">
      <w:pPr>
        <w:spacing w:after="240" w:line="240" w:lineRule="auto"/>
        <w:jc w:val="right"/>
        <w:rPr>
          <w:rFonts w:ascii="Calibri" w:eastAsia="Times New Roman" w:hAnsi="Calibri" w:cs="Calibri"/>
          <w:bCs/>
          <w:color w:val="000000"/>
          <w:kern w:val="0"/>
          <w:position w:val="-42"/>
          <w:sz w:val="20"/>
          <w:szCs w:val="20"/>
          <w:lang w:eastAsia="en-GB"/>
          <w14:ligatures w14:val="none"/>
        </w:rPr>
      </w:pPr>
      <w:r w:rsidRPr="00B306A0">
        <w:rPr>
          <w:rFonts w:ascii="Calibri" w:eastAsia="Times New Roman" w:hAnsi="Calibri" w:cs="Calibri"/>
          <w:bCs/>
          <w:noProof/>
          <w:color w:val="000000"/>
          <w:kern w:val="0"/>
          <w:position w:val="-42"/>
          <w:sz w:val="20"/>
          <w:szCs w:val="20"/>
          <w:lang w:eastAsia="en-GB"/>
          <w14:ligatures w14:val="none"/>
        </w:rPr>
        <w:drawing>
          <wp:inline distT="0" distB="0" distL="0" distR="0" wp14:anchorId="00668A45" wp14:editId="78D32D10">
            <wp:extent cx="2132330" cy="2375220"/>
            <wp:effectExtent l="0" t="0" r="1270" b="6350"/>
            <wp:docPr id="1" name="Picture 1" descr="cpcab-logo-full-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ab-logo-full-titl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2330" cy="2375220"/>
                    </a:xfrm>
                    <a:prstGeom prst="rect">
                      <a:avLst/>
                    </a:prstGeom>
                    <a:noFill/>
                    <a:ln>
                      <a:noFill/>
                    </a:ln>
                  </pic:spPr>
                </pic:pic>
              </a:graphicData>
            </a:graphic>
          </wp:inline>
        </w:drawing>
      </w:r>
    </w:p>
    <w:p w14:paraId="0B742896" w14:textId="77777777" w:rsidR="009E09C6" w:rsidRPr="00B306A0" w:rsidRDefault="009E09C6" w:rsidP="009E09C6">
      <w:pPr>
        <w:spacing w:after="240" w:line="240" w:lineRule="auto"/>
        <w:rPr>
          <w:rFonts w:ascii="Calibri" w:eastAsia="Times New Roman" w:hAnsi="Calibri" w:cs="Calibri"/>
          <w:bCs/>
          <w:color w:val="3B3838"/>
          <w:kern w:val="0"/>
          <w:position w:val="-42"/>
          <w:sz w:val="56"/>
          <w:szCs w:val="56"/>
          <w:lang w:eastAsia="en-GB"/>
          <w14:ligatures w14:val="none"/>
        </w:rPr>
      </w:pPr>
      <w:r w:rsidRPr="00B306A0">
        <w:rPr>
          <w:rFonts w:ascii="Calibri" w:eastAsia="Times New Roman" w:hAnsi="Calibri" w:cs="Calibri"/>
          <w:bCs/>
          <w:noProof/>
          <w:color w:val="000000"/>
          <w:kern w:val="0"/>
          <w:position w:val="-42"/>
          <w:sz w:val="20"/>
          <w:szCs w:val="20"/>
          <w:lang w:eastAsia="en-GB"/>
          <w14:ligatures w14:val="none"/>
        </w:rPr>
        <mc:AlternateContent>
          <mc:Choice Requires="wps">
            <w:drawing>
              <wp:inline distT="0" distB="0" distL="0" distR="0" wp14:anchorId="5874C143" wp14:editId="122718B6">
                <wp:extent cx="6858000" cy="3524250"/>
                <wp:effectExtent l="0" t="0" r="0" b="0"/>
                <wp:docPr id="27" name="Text Box 27"/>
                <wp:cNvGraphicFramePr/>
                <a:graphic xmlns:a="http://schemas.openxmlformats.org/drawingml/2006/main">
                  <a:graphicData uri="http://schemas.microsoft.com/office/word/2010/wordprocessingShape">
                    <wps:wsp>
                      <wps:cNvSpPr txBox="1"/>
                      <wps:spPr>
                        <a:xfrm>
                          <a:off x="0" y="0"/>
                          <a:ext cx="6858000" cy="3524250"/>
                        </a:xfrm>
                        <a:prstGeom prst="rect">
                          <a:avLst/>
                        </a:prstGeom>
                        <a:noFill/>
                        <a:ln w="6350">
                          <a:noFill/>
                        </a:ln>
                      </wps:spPr>
                      <wps:txbx>
                        <w:txbxContent>
                          <w:p w14:paraId="02C4FB27" w14:textId="42F84443" w:rsidR="009E09C6" w:rsidRPr="009E09C6" w:rsidRDefault="009E09C6" w:rsidP="009E09C6">
                            <w:pPr>
                              <w:pStyle w:val="DocRefTitlePage"/>
                              <w:rPr>
                                <w:rFonts w:ascii="Calibri" w:hAnsi="Calibri" w:cs="Calibri"/>
                                <w:color w:val="3B3838"/>
                                <w:sz w:val="48"/>
                                <w:szCs w:val="48"/>
                              </w:rPr>
                            </w:pPr>
                            <w:r w:rsidRPr="009E09C6">
                              <w:rPr>
                                <w:rFonts w:ascii="Calibri" w:hAnsi="Calibri" w:cs="Calibri"/>
                                <w:color w:val="3B3838"/>
                                <w:sz w:val="48"/>
                                <w:szCs w:val="48"/>
                              </w:rPr>
                              <w:t>202</w:t>
                            </w:r>
                            <w:r w:rsidR="00A13DA8">
                              <w:rPr>
                                <w:rFonts w:ascii="Calibri" w:hAnsi="Calibri" w:cs="Calibri"/>
                                <w:color w:val="3B3838"/>
                                <w:sz w:val="48"/>
                                <w:szCs w:val="48"/>
                              </w:rPr>
                              <w:t>6</w:t>
                            </w:r>
                            <w:r w:rsidRPr="009E09C6">
                              <w:rPr>
                                <w:rFonts w:ascii="Calibri" w:hAnsi="Calibri" w:cs="Calibri"/>
                                <w:color w:val="3B3838"/>
                                <w:sz w:val="48"/>
                                <w:szCs w:val="48"/>
                              </w:rPr>
                              <w:t xml:space="preserve"> - 202</w:t>
                            </w:r>
                            <w:r w:rsidR="00A13DA8">
                              <w:rPr>
                                <w:rFonts w:ascii="Calibri" w:hAnsi="Calibri" w:cs="Calibri"/>
                                <w:color w:val="3B3838"/>
                                <w:sz w:val="48"/>
                                <w:szCs w:val="48"/>
                              </w:rPr>
                              <w:t>7</w:t>
                            </w:r>
                          </w:p>
                          <w:p w14:paraId="59E3AC8E" w14:textId="77777777" w:rsidR="009E09C6" w:rsidRPr="009E09C6" w:rsidRDefault="009E09C6" w:rsidP="009E09C6">
                            <w:pPr>
                              <w:pStyle w:val="TitlePageDate"/>
                              <w:rPr>
                                <w:rFonts w:ascii="Calibri" w:hAnsi="Calibri" w:cs="Calibri"/>
                                <w:b w:val="0"/>
                                <w:bCs w:val="0"/>
                                <w:color w:val="3B3838"/>
                                <w:sz w:val="62"/>
                                <w:szCs w:val="62"/>
                              </w:rPr>
                            </w:pPr>
                            <w:r w:rsidRPr="009E09C6">
                              <w:rPr>
                                <w:rFonts w:ascii="Calibri" w:hAnsi="Calibri" w:cs="Calibri"/>
                                <w:b w:val="0"/>
                                <w:bCs w:val="0"/>
                                <w:color w:val="3B3838"/>
                                <w:sz w:val="62"/>
                                <w:szCs w:val="62"/>
                              </w:rPr>
                              <w:t>Candidate Guide</w:t>
                            </w:r>
                          </w:p>
                          <w:p w14:paraId="0E5FB5EF" w14:textId="77777777" w:rsidR="009E09C6" w:rsidRPr="009E09C6" w:rsidRDefault="009E09C6" w:rsidP="009E09C6">
                            <w:pPr>
                              <w:pStyle w:val="TitlePageDate"/>
                              <w:rPr>
                                <w:rFonts w:ascii="Calibri" w:hAnsi="Calibri" w:cs="Calibri"/>
                                <w:b w:val="0"/>
                                <w:bCs w:val="0"/>
                                <w:color w:val="3B3838"/>
                                <w:sz w:val="62"/>
                                <w:szCs w:val="62"/>
                              </w:rPr>
                            </w:pPr>
                            <w:r w:rsidRPr="009E09C6">
                              <w:rPr>
                                <w:rFonts w:ascii="Calibri" w:hAnsi="Calibri" w:cs="Calibri"/>
                                <w:b w:val="0"/>
                                <w:bCs w:val="0"/>
                                <w:color w:val="3B3838"/>
                                <w:sz w:val="62"/>
                                <w:szCs w:val="62"/>
                              </w:rPr>
                              <w:t>Level 3 Certificate in Life Coaching Studies (LCS-L3)</w:t>
                            </w:r>
                          </w:p>
                          <w:p w14:paraId="08D33CFD" w14:textId="77777777" w:rsidR="009E09C6" w:rsidRPr="009E09C6" w:rsidRDefault="009E09C6" w:rsidP="009E09C6">
                            <w:pPr>
                              <w:pBdr>
                                <w:top w:val="single" w:sz="4" w:space="7" w:color="auto"/>
                              </w:pBdr>
                              <w:spacing w:after="120"/>
                              <w:rPr>
                                <w:rFonts w:cs="Calibri"/>
                                <w:iCs/>
                                <w:color w:val="3B3838"/>
                                <w:sz w:val="26"/>
                                <w:lang w:val="en-US"/>
                              </w:rPr>
                            </w:pPr>
                            <w:r w:rsidRPr="009E09C6">
                              <w:rPr>
                                <w:rFonts w:cs="Calibri"/>
                                <w:iCs/>
                                <w:color w:val="3B3838"/>
                                <w:sz w:val="26"/>
                                <w:lang w:val="en-US"/>
                              </w:rPr>
                              <w:t xml:space="preserve">This RQF qualification is regulated by </w:t>
                            </w:r>
                            <w:proofErr w:type="spellStart"/>
                            <w:r w:rsidRPr="009E09C6">
                              <w:rPr>
                                <w:rFonts w:cs="Calibri"/>
                                <w:iCs/>
                                <w:color w:val="3B3838"/>
                                <w:sz w:val="26"/>
                                <w:lang w:val="en-US"/>
                              </w:rPr>
                              <w:t>Ofqual</w:t>
                            </w:r>
                            <w:proofErr w:type="spellEnd"/>
                            <w:r w:rsidRPr="009E09C6">
                              <w:rPr>
                                <w:rFonts w:cs="Calibri"/>
                                <w:iCs/>
                                <w:color w:val="3B3838"/>
                                <w:sz w:val="26"/>
                                <w:lang w:val="en-US"/>
                              </w:rPr>
                              <w:t xml:space="preserve"> in England, Qualifications Wales in Wales and CCEA in Northern Ireland.</w:t>
                            </w:r>
                          </w:p>
                          <w:p w14:paraId="2AD75B00" w14:textId="77777777" w:rsidR="009E09C6" w:rsidRPr="009E09C6" w:rsidRDefault="009E09C6" w:rsidP="009E09C6">
                            <w:pPr>
                              <w:pStyle w:val="GuideTitlePageQCAAccred"/>
                              <w:pBdr>
                                <w:top w:val="none" w:sz="0" w:space="0" w:color="auto"/>
                                <w:bottom w:val="single" w:sz="4" w:space="7" w:color="auto"/>
                              </w:pBdr>
                              <w:ind w:left="0" w:right="10"/>
                              <w:rPr>
                                <w:rFonts w:ascii="Calibri" w:hAnsi="Calibri" w:cs="Calibri"/>
                                <w:color w:val="3B3838"/>
                                <w:sz w:val="26"/>
                              </w:rPr>
                            </w:pPr>
                            <w:r w:rsidRPr="009E09C6">
                              <w:rPr>
                                <w:rFonts w:ascii="Calibri" w:hAnsi="Calibri" w:cs="Calibri"/>
                                <w:color w:val="3B3838"/>
                                <w:sz w:val="26"/>
                              </w:rPr>
                              <w:t>Qualification/learning aim number: 600/6961/2</w:t>
                            </w:r>
                          </w:p>
                          <w:p w14:paraId="22CAE578" w14:textId="77777777" w:rsidR="009E09C6" w:rsidRPr="009E09C6" w:rsidRDefault="009E09C6" w:rsidP="009E09C6">
                            <w:pPr>
                              <w:rPr>
                                <w:b/>
                                <w:bCs/>
                                <w:color w:val="3B3838"/>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874C143" id="_x0000_t202" coordsize="21600,21600" o:spt="202" path="m,l,21600r21600,l21600,xe">
                <v:stroke joinstyle="miter"/>
                <v:path gradientshapeok="t" o:connecttype="rect"/>
              </v:shapetype>
              <v:shape id="Text Box 27" o:spid="_x0000_s1026" type="#_x0000_t202" style="width:540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B6DFgIAAC0EAAAOAAAAZHJzL2Uyb0RvYy54bWysU11v2yAUfZ+0/4B4X+y4SZdacaqsVaZJ&#10;UVspnfpMMMSWMJcBiZ39+l2w87FuT9Ne4MK93I9zDvP7rlHkIKyrQRd0PEopEZpDWetdQb+/rj7N&#10;KHGe6ZIp0KKgR+Ho/eLjh3lrcpFBBaoUlmAS7fLWFLTy3uRJ4nglGuZGYIRGpwTbMI9Hu0tKy1rM&#10;3qgkS9PbpAVbGgtcOIe3j72TLmJ+KQX3z1I64YkqKPbm42rjug1rspizfGeZqWo+tMH+oYuG1RqL&#10;nlM9Ms/I3tZ/pGpqbsGB9CMOTQJS1lzEGXCacfpumk3FjIizIDjOnGFy/y8tfzpszIslvvsCHRIY&#10;AGmNyx1ehnk6aZuwY6cE/Qjh8Qyb6DzheHk7m87SFF0cfTfTbJJNI7DJ5bmxzn8V0JBgFNQiLxEu&#10;dlg7jyUx9BQSqmlY1UpFbpQmLZa4wZS/efCF0vjw0mywfLfthgm2UB5xMAs9587wVY3F18z5F2aR&#10;ZGwYheufcZEKsAgMFiUV2J9/uw/xiD16KWlRNAV1P/bMCkrUN42s3I0nk6CyeJhMP2d4sNee7bVH&#10;75sHQF2O8YsYHs0Q79XJlBaaN9T3MlRFF9McaxfUn8wH30sZ/wcXy2UMQl0Z5td6Y3hIHUAL0L52&#10;b8yaAX+P1D3BSV4sf0dDH9vDvdx7kHXkKADcozrgjpqM1A3/J4j++hyjLr988QsAAP//AwBQSwME&#10;FAAGAAgAAAAhACetVnHcAAAABgEAAA8AAABkcnMvZG93bnJldi54bWxMj0FLw0AQhe+C/2EZwZvd&#10;tRAJMZtSAkUQPbT24m2SnSbB3dmY3bbRX+/Wi14ePN7w3jflanZWnGgKg2cN9wsFgrj1ZuBOw/5t&#10;c5eDCBHZoPVMGr4owKq6viqxMP7MWzrtYidSCYcCNfQxjoWUoe3JYVj4kThlBz85jMlOnTQTnlO5&#10;s3Kp1IN0OHBa6HGkuqf2Y3d0Gp7rzStum6XLv2399HJYj5/790zr25t5/Qgi0hz/juGCn9ChSkyN&#10;P7IJwmpIj8RfvWQqV8k3GrIsUyCrUv7Hr34AAAD//wMAUEsBAi0AFAAGAAgAAAAhALaDOJL+AAAA&#10;4QEAABMAAAAAAAAAAAAAAAAAAAAAAFtDb250ZW50X1R5cGVzXS54bWxQSwECLQAUAAYACAAAACEA&#10;OP0h/9YAAACUAQAACwAAAAAAAAAAAAAAAAAvAQAAX3JlbHMvLnJlbHNQSwECLQAUAAYACAAAACEA&#10;cnwegxYCAAAtBAAADgAAAAAAAAAAAAAAAAAuAgAAZHJzL2Uyb0RvYy54bWxQSwECLQAUAAYACAAA&#10;ACEAJ61WcdwAAAAGAQAADwAAAAAAAAAAAAAAAABwBAAAZHJzL2Rvd25yZXYueG1sUEsFBgAAAAAE&#10;AAQA8wAAAHkFAAAAAA==&#10;" filled="f" stroked="f" strokeweight=".5pt">
                <v:textbox>
                  <w:txbxContent>
                    <w:p w14:paraId="02C4FB27" w14:textId="42F84443" w:rsidR="009E09C6" w:rsidRPr="009E09C6" w:rsidRDefault="009E09C6" w:rsidP="009E09C6">
                      <w:pPr>
                        <w:pStyle w:val="DocRefTitlePage"/>
                        <w:rPr>
                          <w:rFonts w:ascii="Calibri" w:hAnsi="Calibri" w:cs="Calibri"/>
                          <w:color w:val="3B3838"/>
                          <w:sz w:val="48"/>
                          <w:szCs w:val="48"/>
                        </w:rPr>
                      </w:pPr>
                      <w:r w:rsidRPr="009E09C6">
                        <w:rPr>
                          <w:rFonts w:ascii="Calibri" w:hAnsi="Calibri" w:cs="Calibri"/>
                          <w:color w:val="3B3838"/>
                          <w:sz w:val="48"/>
                          <w:szCs w:val="48"/>
                        </w:rPr>
                        <w:t>202</w:t>
                      </w:r>
                      <w:r w:rsidR="00A13DA8">
                        <w:rPr>
                          <w:rFonts w:ascii="Calibri" w:hAnsi="Calibri" w:cs="Calibri"/>
                          <w:color w:val="3B3838"/>
                          <w:sz w:val="48"/>
                          <w:szCs w:val="48"/>
                        </w:rPr>
                        <w:t>6</w:t>
                      </w:r>
                      <w:r w:rsidRPr="009E09C6">
                        <w:rPr>
                          <w:rFonts w:ascii="Calibri" w:hAnsi="Calibri" w:cs="Calibri"/>
                          <w:color w:val="3B3838"/>
                          <w:sz w:val="48"/>
                          <w:szCs w:val="48"/>
                        </w:rPr>
                        <w:t xml:space="preserve"> - 202</w:t>
                      </w:r>
                      <w:r w:rsidR="00A13DA8">
                        <w:rPr>
                          <w:rFonts w:ascii="Calibri" w:hAnsi="Calibri" w:cs="Calibri"/>
                          <w:color w:val="3B3838"/>
                          <w:sz w:val="48"/>
                          <w:szCs w:val="48"/>
                        </w:rPr>
                        <w:t>7</w:t>
                      </w:r>
                    </w:p>
                    <w:p w14:paraId="59E3AC8E" w14:textId="77777777" w:rsidR="009E09C6" w:rsidRPr="009E09C6" w:rsidRDefault="009E09C6" w:rsidP="009E09C6">
                      <w:pPr>
                        <w:pStyle w:val="TitlePageDate"/>
                        <w:rPr>
                          <w:rFonts w:ascii="Calibri" w:hAnsi="Calibri" w:cs="Calibri"/>
                          <w:b w:val="0"/>
                          <w:bCs w:val="0"/>
                          <w:color w:val="3B3838"/>
                          <w:sz w:val="62"/>
                          <w:szCs w:val="62"/>
                        </w:rPr>
                      </w:pPr>
                      <w:r w:rsidRPr="009E09C6">
                        <w:rPr>
                          <w:rFonts w:ascii="Calibri" w:hAnsi="Calibri" w:cs="Calibri"/>
                          <w:b w:val="0"/>
                          <w:bCs w:val="0"/>
                          <w:color w:val="3B3838"/>
                          <w:sz w:val="62"/>
                          <w:szCs w:val="62"/>
                        </w:rPr>
                        <w:t>Candidate Guide</w:t>
                      </w:r>
                    </w:p>
                    <w:p w14:paraId="0E5FB5EF" w14:textId="77777777" w:rsidR="009E09C6" w:rsidRPr="009E09C6" w:rsidRDefault="009E09C6" w:rsidP="009E09C6">
                      <w:pPr>
                        <w:pStyle w:val="TitlePageDate"/>
                        <w:rPr>
                          <w:rFonts w:ascii="Calibri" w:hAnsi="Calibri" w:cs="Calibri"/>
                          <w:b w:val="0"/>
                          <w:bCs w:val="0"/>
                          <w:color w:val="3B3838"/>
                          <w:sz w:val="62"/>
                          <w:szCs w:val="62"/>
                        </w:rPr>
                      </w:pPr>
                      <w:r w:rsidRPr="009E09C6">
                        <w:rPr>
                          <w:rFonts w:ascii="Calibri" w:hAnsi="Calibri" w:cs="Calibri"/>
                          <w:b w:val="0"/>
                          <w:bCs w:val="0"/>
                          <w:color w:val="3B3838"/>
                          <w:sz w:val="62"/>
                          <w:szCs w:val="62"/>
                        </w:rPr>
                        <w:t>Level 3 Certificate in Life Coaching Studies (LCS-L3)</w:t>
                      </w:r>
                    </w:p>
                    <w:p w14:paraId="08D33CFD" w14:textId="77777777" w:rsidR="009E09C6" w:rsidRPr="009E09C6" w:rsidRDefault="009E09C6" w:rsidP="009E09C6">
                      <w:pPr>
                        <w:pBdr>
                          <w:top w:val="single" w:sz="4" w:space="7" w:color="auto"/>
                        </w:pBdr>
                        <w:spacing w:after="120"/>
                        <w:rPr>
                          <w:rFonts w:cs="Calibri"/>
                          <w:iCs/>
                          <w:color w:val="3B3838"/>
                          <w:sz w:val="26"/>
                          <w:lang w:val="en-US"/>
                        </w:rPr>
                      </w:pPr>
                      <w:r w:rsidRPr="009E09C6">
                        <w:rPr>
                          <w:rFonts w:cs="Calibri"/>
                          <w:iCs/>
                          <w:color w:val="3B3838"/>
                          <w:sz w:val="26"/>
                          <w:lang w:val="en-US"/>
                        </w:rPr>
                        <w:t xml:space="preserve">This RQF qualification is regulated by </w:t>
                      </w:r>
                      <w:proofErr w:type="spellStart"/>
                      <w:r w:rsidRPr="009E09C6">
                        <w:rPr>
                          <w:rFonts w:cs="Calibri"/>
                          <w:iCs/>
                          <w:color w:val="3B3838"/>
                          <w:sz w:val="26"/>
                          <w:lang w:val="en-US"/>
                        </w:rPr>
                        <w:t>Ofqual</w:t>
                      </w:r>
                      <w:proofErr w:type="spellEnd"/>
                      <w:r w:rsidRPr="009E09C6">
                        <w:rPr>
                          <w:rFonts w:cs="Calibri"/>
                          <w:iCs/>
                          <w:color w:val="3B3838"/>
                          <w:sz w:val="26"/>
                          <w:lang w:val="en-US"/>
                        </w:rPr>
                        <w:t xml:space="preserve"> in England, Qualifications Wales in Wales and CCEA in Northern Ireland.</w:t>
                      </w:r>
                    </w:p>
                    <w:p w14:paraId="2AD75B00" w14:textId="77777777" w:rsidR="009E09C6" w:rsidRPr="009E09C6" w:rsidRDefault="009E09C6" w:rsidP="009E09C6">
                      <w:pPr>
                        <w:pStyle w:val="GuideTitlePageQCAAccred"/>
                        <w:pBdr>
                          <w:top w:val="none" w:sz="0" w:space="0" w:color="auto"/>
                          <w:bottom w:val="single" w:sz="4" w:space="7" w:color="auto"/>
                        </w:pBdr>
                        <w:ind w:left="0" w:right="10"/>
                        <w:rPr>
                          <w:rFonts w:ascii="Calibri" w:hAnsi="Calibri" w:cs="Calibri"/>
                          <w:color w:val="3B3838"/>
                          <w:sz w:val="26"/>
                        </w:rPr>
                      </w:pPr>
                      <w:r w:rsidRPr="009E09C6">
                        <w:rPr>
                          <w:rFonts w:ascii="Calibri" w:hAnsi="Calibri" w:cs="Calibri"/>
                          <w:color w:val="3B3838"/>
                          <w:sz w:val="26"/>
                        </w:rPr>
                        <w:t>Qualification/learning aim number: 600/6961/2</w:t>
                      </w:r>
                    </w:p>
                    <w:p w14:paraId="22CAE578" w14:textId="77777777" w:rsidR="009E09C6" w:rsidRPr="009E09C6" w:rsidRDefault="009E09C6" w:rsidP="009E09C6">
                      <w:pPr>
                        <w:rPr>
                          <w:b/>
                          <w:bCs/>
                          <w:color w:val="3B3838"/>
                          <w:sz w:val="36"/>
                          <w:szCs w:val="36"/>
                        </w:rPr>
                      </w:pPr>
                    </w:p>
                  </w:txbxContent>
                </v:textbox>
                <w10:anchorlock/>
              </v:shape>
            </w:pict>
          </mc:Fallback>
        </mc:AlternateContent>
      </w:r>
    </w:p>
    <w:p w14:paraId="0245B838" w14:textId="77777777" w:rsidR="009E09C6" w:rsidRPr="00B306A0" w:rsidRDefault="009E09C6" w:rsidP="009E09C6">
      <w:pPr>
        <w:spacing w:after="0" w:line="240" w:lineRule="auto"/>
        <w:rPr>
          <w:rFonts w:ascii="Calibri" w:eastAsia="Times New Roman" w:hAnsi="Calibri" w:cs="Calibri"/>
          <w:bCs/>
          <w:color w:val="3B3838"/>
          <w:kern w:val="0"/>
          <w:sz w:val="22"/>
          <w14:ligatures w14:val="none"/>
        </w:rPr>
      </w:pPr>
    </w:p>
    <w:p w14:paraId="47B8F8E3" w14:textId="77777777" w:rsidR="009E09C6" w:rsidRPr="00B306A0" w:rsidRDefault="009E09C6" w:rsidP="009E09C6">
      <w:pPr>
        <w:spacing w:after="0" w:line="240" w:lineRule="auto"/>
        <w:rPr>
          <w:rFonts w:ascii="Calibri" w:eastAsia="Times New Roman" w:hAnsi="Calibri" w:cs="Calibri"/>
          <w:b/>
          <w:bCs/>
          <w:color w:val="3B3838"/>
          <w:kern w:val="0"/>
          <w:sz w:val="40"/>
          <w:szCs w:val="40"/>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w:pPr>
      <w:r w:rsidRPr="00B306A0">
        <w:rPr>
          <w:rFonts w:ascii="Calibri" w:eastAsia="Times New Roman" w:hAnsi="Calibri" w:cs="Calibri"/>
          <w:b/>
          <w:bCs/>
          <w:noProof/>
          <w:color w:val="3B3838"/>
          <w:kern w:val="0"/>
          <w:sz w:val="40"/>
          <w:szCs w:val="40"/>
          <w:lang w:eastAsia="en-GB"/>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mc:AlternateContent>
          <mc:Choice Requires="wps">
            <w:drawing>
              <wp:inline distT="0" distB="0" distL="0" distR="0" wp14:anchorId="00EBAAC7" wp14:editId="6C0351A8">
                <wp:extent cx="4200525" cy="1914525"/>
                <wp:effectExtent l="0" t="0" r="0" b="952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1914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47B99" w14:textId="77777777" w:rsidR="009E09C6" w:rsidRPr="009E09C6" w:rsidRDefault="009E09C6" w:rsidP="009E09C6">
                            <w:pPr>
                              <w:pStyle w:val="Right"/>
                              <w:jc w:val="left"/>
                              <w:rPr>
                                <w:rFonts w:ascii="Calibri" w:hAnsi="Calibri" w:cs="Calibri"/>
                                <w:color w:val="3B3838"/>
                                <w:sz w:val="24"/>
                              </w:rPr>
                            </w:pPr>
                            <w:smartTag w:uri="urn:schemas-microsoft-com:office:smarttags" w:element="PersonName">
                              <w:r w:rsidRPr="009E09C6">
                                <w:rPr>
                                  <w:rFonts w:ascii="Calibri" w:hAnsi="Calibri" w:cs="Calibri"/>
                                  <w:color w:val="3B3838"/>
                                  <w:sz w:val="24"/>
                                </w:rPr>
                                <w:t>Counselling</w:t>
                              </w:r>
                            </w:smartTag>
                            <w:r w:rsidRPr="009E09C6">
                              <w:rPr>
                                <w:rFonts w:ascii="Calibri" w:hAnsi="Calibri" w:cs="Calibri"/>
                                <w:color w:val="3B3838"/>
                                <w:sz w:val="24"/>
                              </w:rPr>
                              <w:t xml:space="preserve"> &amp; Psychotherapy Central Awarding Body (CPCAB)</w:t>
                            </w:r>
                          </w:p>
                          <w:p w14:paraId="72D6A6AC" w14:textId="77777777" w:rsidR="009E09C6" w:rsidRPr="009E09C6" w:rsidRDefault="009E09C6" w:rsidP="009E09C6">
                            <w:pPr>
                              <w:pStyle w:val="Right"/>
                              <w:spacing w:after="0"/>
                              <w:jc w:val="left"/>
                              <w:rPr>
                                <w:rFonts w:ascii="Calibri" w:hAnsi="Calibri" w:cs="Calibri"/>
                                <w:color w:val="3B3838"/>
                                <w:sz w:val="24"/>
                              </w:rPr>
                            </w:pPr>
                            <w:smartTag w:uri="urn:schemas-microsoft-com:office:smarttags" w:element="address">
                              <w:smartTag w:uri="urn:schemas-microsoft-com:office:smarttags" w:element="Street">
                                <w:r w:rsidRPr="009E09C6">
                                  <w:rPr>
                                    <w:rFonts w:ascii="Calibri" w:hAnsi="Calibri" w:cs="Calibri"/>
                                    <w:color w:val="3B3838"/>
                                    <w:sz w:val="24"/>
                                  </w:rPr>
                                  <w:t>P.O. Box</w:t>
                                </w:r>
                              </w:smartTag>
                              <w:r w:rsidRPr="009E09C6">
                                <w:rPr>
                                  <w:rFonts w:ascii="Calibri" w:hAnsi="Calibri" w:cs="Calibri"/>
                                  <w:color w:val="3B3838"/>
                                  <w:sz w:val="24"/>
                                </w:rPr>
                                <w:t xml:space="preserve"> 1768</w:t>
                              </w:r>
                            </w:smartTag>
                          </w:p>
                          <w:p w14:paraId="2FC50BB2" w14:textId="77777777" w:rsidR="009E09C6" w:rsidRPr="009E09C6" w:rsidRDefault="009E09C6" w:rsidP="009E09C6">
                            <w:pPr>
                              <w:pStyle w:val="Right"/>
                              <w:spacing w:after="0"/>
                              <w:jc w:val="left"/>
                              <w:rPr>
                                <w:rFonts w:ascii="Calibri" w:hAnsi="Calibri" w:cs="Calibri"/>
                                <w:color w:val="3B3838"/>
                                <w:sz w:val="24"/>
                              </w:rPr>
                            </w:pPr>
                            <w:smartTag w:uri="urn:schemas-microsoft-com:office:smarttags" w:element="City">
                              <w:smartTag w:uri="urn:schemas-microsoft-com:office:smarttags" w:element="place">
                                <w:r w:rsidRPr="009E09C6">
                                  <w:rPr>
                                    <w:rFonts w:ascii="Calibri" w:hAnsi="Calibri" w:cs="Calibri"/>
                                    <w:color w:val="3B3838"/>
                                    <w:sz w:val="24"/>
                                  </w:rPr>
                                  <w:t>Glastonbury</w:t>
                                </w:r>
                              </w:smartTag>
                            </w:smartTag>
                          </w:p>
                          <w:p w14:paraId="355E8534" w14:textId="77777777" w:rsidR="009E09C6" w:rsidRPr="009E09C6" w:rsidRDefault="009E09C6" w:rsidP="009E09C6">
                            <w:pPr>
                              <w:pStyle w:val="Right"/>
                              <w:spacing w:after="0"/>
                              <w:jc w:val="left"/>
                              <w:rPr>
                                <w:rFonts w:ascii="Calibri" w:hAnsi="Calibri" w:cs="Calibri"/>
                                <w:color w:val="3B3838"/>
                                <w:sz w:val="24"/>
                              </w:rPr>
                            </w:pPr>
                            <w:smartTag w:uri="urn:schemas-microsoft-com:office:smarttags" w:element="City">
                              <w:smartTag w:uri="urn:schemas-microsoft-com:office:smarttags" w:element="place">
                                <w:r w:rsidRPr="009E09C6">
                                  <w:rPr>
                                    <w:rFonts w:ascii="Calibri" w:hAnsi="Calibri" w:cs="Calibri"/>
                                    <w:color w:val="3B3838"/>
                                    <w:sz w:val="24"/>
                                  </w:rPr>
                                  <w:t>Somerset</w:t>
                                </w:r>
                              </w:smartTag>
                            </w:smartTag>
                          </w:p>
                          <w:p w14:paraId="0628F80E" w14:textId="77777777" w:rsidR="009E09C6" w:rsidRPr="009E09C6" w:rsidRDefault="009E09C6" w:rsidP="009E09C6">
                            <w:pPr>
                              <w:pStyle w:val="Right"/>
                              <w:jc w:val="left"/>
                              <w:rPr>
                                <w:rFonts w:ascii="Calibri" w:hAnsi="Calibri" w:cs="Calibri"/>
                                <w:color w:val="3B3838"/>
                                <w:sz w:val="24"/>
                              </w:rPr>
                            </w:pPr>
                            <w:r w:rsidRPr="009E09C6">
                              <w:rPr>
                                <w:rFonts w:ascii="Calibri" w:hAnsi="Calibri" w:cs="Calibri"/>
                                <w:color w:val="3B3838"/>
                                <w:sz w:val="24"/>
                              </w:rPr>
                              <w:t>BA6 8YP</w:t>
                            </w:r>
                          </w:p>
                          <w:p w14:paraId="6CC0F498" w14:textId="77777777" w:rsidR="009E09C6" w:rsidRPr="009E09C6" w:rsidRDefault="009E09C6" w:rsidP="009E09C6">
                            <w:pPr>
                              <w:pStyle w:val="Right"/>
                              <w:jc w:val="left"/>
                              <w:rPr>
                                <w:rFonts w:ascii="Calibri" w:hAnsi="Calibri" w:cs="Calibri"/>
                                <w:color w:val="3B3838"/>
                                <w:sz w:val="24"/>
                              </w:rPr>
                            </w:pPr>
                            <w:r w:rsidRPr="009E09C6">
                              <w:rPr>
                                <w:rFonts w:ascii="Calibri" w:hAnsi="Calibri" w:cs="Calibri"/>
                                <w:color w:val="3B3838"/>
                                <w:sz w:val="24"/>
                              </w:rPr>
                              <w:t>Tel. 01458 850 350</w:t>
                            </w:r>
                          </w:p>
                          <w:p w14:paraId="41745E4F" w14:textId="77777777" w:rsidR="009E09C6" w:rsidRPr="009E09C6" w:rsidRDefault="009E09C6" w:rsidP="009E09C6">
                            <w:pPr>
                              <w:rPr>
                                <w:rFonts w:cs="Calibri"/>
                                <w:color w:val="3B3838"/>
                              </w:rPr>
                            </w:pPr>
                            <w:r w:rsidRPr="009E09C6">
                              <w:rPr>
                                <w:rFonts w:cs="Calibri"/>
                                <w:color w:val="3B3838"/>
                              </w:rPr>
                              <w:t xml:space="preserve">Website: </w:t>
                            </w:r>
                            <w:hyperlink r:id="rId11" w:history="1">
                              <w:r w:rsidRPr="009E09C6">
                                <w:rPr>
                                  <w:rStyle w:val="Hyperlink"/>
                                  <w:rFonts w:cs="Calibri"/>
                                  <w:color w:val="3B3838"/>
                                </w:rPr>
                                <w:t>www.cpcab.co.uk</w:t>
                              </w:r>
                            </w:hyperlink>
                          </w:p>
                          <w:p w14:paraId="2852D68A" w14:textId="6B218129" w:rsidR="009E09C6" w:rsidRPr="009E09C6" w:rsidRDefault="009E09C6" w:rsidP="009E09C6">
                            <w:pPr>
                              <w:rPr>
                                <w:rFonts w:cs="Calibri"/>
                                <w:color w:val="3B3838"/>
                              </w:rPr>
                            </w:pPr>
                            <w:r w:rsidRPr="009E09C6">
                              <w:rPr>
                                <w:rFonts w:cs="Calibri"/>
                                <w:color w:val="3B3838"/>
                              </w:rPr>
                              <w:t xml:space="preserve">Email: </w:t>
                            </w:r>
                            <w:hyperlink r:id="rId12" w:history="1">
                              <w:r w:rsidRPr="009E09C6">
                                <w:rPr>
                                  <w:rStyle w:val="Hyperlink"/>
                                  <w:rFonts w:cs="Calibri"/>
                                  <w:color w:val="3B3838"/>
                                </w:rPr>
                                <w:t>contact@cpcab.co.uk</w:t>
                              </w:r>
                            </w:hyperlink>
                          </w:p>
                          <w:p w14:paraId="0CFD3DCF" w14:textId="77777777" w:rsidR="009E09C6" w:rsidRPr="009E09C6" w:rsidRDefault="009E09C6" w:rsidP="009E09C6">
                            <w:pPr>
                              <w:rPr>
                                <w:b/>
                                <w:color w:val="3B3838"/>
                              </w:rPr>
                            </w:pPr>
                          </w:p>
                        </w:txbxContent>
                      </wps:txbx>
                      <wps:bodyPr rot="0" vert="horz" wrap="square" lIns="91440" tIns="45720" rIns="91440" bIns="45720" anchor="t" anchorCtr="0" upright="1">
                        <a:noAutofit/>
                      </wps:bodyPr>
                    </wps:wsp>
                  </a:graphicData>
                </a:graphic>
              </wp:inline>
            </w:drawing>
          </mc:Choice>
          <mc:Fallback>
            <w:pict>
              <v:shape w14:anchorId="00EBAAC7" id="Text Box 2" o:spid="_x0000_s1027" type="#_x0000_t202" style="width:330.75pt;height:15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Q/z3wEAAKkDAAAOAAAAZHJzL2Uyb0RvYy54bWysU9uO0zAQfUfiHyy/0zRVyyVqulp2tQhp&#10;YZEWPsBxnMYi8ZgZt0n5esZOtlvgDfFieWacM+ecmWyvxr4TR4NkwZUyXyylME5Dbd2+lN++3r16&#10;KwUF5WrVgTOlPBmSV7uXL7aDL8wKWuhqg4JBHBWDL2Ubgi+yjHRrekUL8MZxsQHsVeAQ91mNamD0&#10;vstWy+XrbACsPYI2RJy9nYpyl/Cbxujw0DRkguhKydxCOjGdVTyz3VYVe1S+tXqmof6BRa+s46Zn&#10;qFsVlDig/QuqtxqBoAkLDX0GTWO1SRpYTb78Q81jq7xJWtgc8meb6P/B6s/HR/8FRRjfw8gDTCLI&#10;34P+TsLBTavc3lwjwtAaVXPjPFqWDZ6K+dNoNRUUQarhE9Q8ZHUIkIDGBvvoCusUjM4DOJ1NN2MQ&#10;mpNrHuNmtZFCcy1/l69jEHuo4ulzjxQ+GOhFvJQSeaoJXh3vKUxPn57Ebg7ubNelyXbutwRjxkyi&#10;HxlP3MNYjcLWs7aopoL6xHoQpn3h/eZLC/hTioF3pZT046DQSNF9dOwJk17H5UrBevNmxQFeVqrL&#10;inKaoUoZpJiuN2FayINHu2+50zQFB9fsY2OTwmdWM33eh+TRvLtx4S7j9Or5D9v9AgAA//8DAFBL&#10;AwQUAAYACAAAACEAlBXBJdoAAAAFAQAADwAAAGRycy9kb3ducmV2LnhtbEyPQU/DMAyF70j8h8hI&#10;3JgzYBWUphMCcQWxDSRuWeO1FY1TNdna/fsZLnCxnvWs9z4Xy8l36kBDbAMbmM80KOIquJZrA5v1&#10;y9UdqJgsO9sFJgNHirAsz88Km7sw8jsdVqlWEsIxtwaalPocMVYNeRtnoScWbxcGb5OsQ41usKOE&#10;+w6vtc7Q25alobE9PTVUfa/23sDH6+7r81a/1c9+0Y9h0sj+Ho25vJgeH0AlmtLfMfzgCzqUwrQN&#10;e3ZRdQbkkfQ7xcuy+QLU1sCNFoFlgf/pyxMAAAD//wMAUEsBAi0AFAAGAAgAAAAhALaDOJL+AAAA&#10;4QEAABMAAAAAAAAAAAAAAAAAAAAAAFtDb250ZW50X1R5cGVzXS54bWxQSwECLQAUAAYACAAAACEA&#10;OP0h/9YAAACUAQAACwAAAAAAAAAAAAAAAAAvAQAAX3JlbHMvLnJlbHNQSwECLQAUAAYACAAAACEA&#10;5c0P898BAACpAwAADgAAAAAAAAAAAAAAAAAuAgAAZHJzL2Uyb0RvYy54bWxQSwECLQAUAAYACAAA&#10;ACEAlBXBJdoAAAAFAQAADwAAAAAAAAAAAAAAAAA5BAAAZHJzL2Rvd25yZXYueG1sUEsFBgAAAAAE&#10;AAQA8wAAAEAFAAAAAA==&#10;" filled="f" stroked="f">
                <v:textbox>
                  <w:txbxContent>
                    <w:p w14:paraId="7E147B99" w14:textId="77777777" w:rsidR="009E09C6" w:rsidRPr="009E09C6" w:rsidRDefault="009E09C6" w:rsidP="009E09C6">
                      <w:pPr>
                        <w:pStyle w:val="Right"/>
                        <w:jc w:val="left"/>
                        <w:rPr>
                          <w:rFonts w:ascii="Calibri" w:hAnsi="Calibri" w:cs="Calibri"/>
                          <w:color w:val="3B3838"/>
                          <w:sz w:val="24"/>
                        </w:rPr>
                      </w:pPr>
                      <w:smartTag w:uri="urn:schemas-microsoft-com:office:smarttags" w:element="PersonName">
                        <w:r w:rsidRPr="009E09C6">
                          <w:rPr>
                            <w:rFonts w:ascii="Calibri" w:hAnsi="Calibri" w:cs="Calibri"/>
                            <w:color w:val="3B3838"/>
                            <w:sz w:val="24"/>
                          </w:rPr>
                          <w:t>Counselling</w:t>
                        </w:r>
                      </w:smartTag>
                      <w:r w:rsidRPr="009E09C6">
                        <w:rPr>
                          <w:rFonts w:ascii="Calibri" w:hAnsi="Calibri" w:cs="Calibri"/>
                          <w:color w:val="3B3838"/>
                          <w:sz w:val="24"/>
                        </w:rPr>
                        <w:t xml:space="preserve"> &amp; Psychotherapy Central Awarding Body (CPCAB)</w:t>
                      </w:r>
                    </w:p>
                    <w:p w14:paraId="72D6A6AC" w14:textId="77777777" w:rsidR="009E09C6" w:rsidRPr="009E09C6" w:rsidRDefault="009E09C6" w:rsidP="009E09C6">
                      <w:pPr>
                        <w:pStyle w:val="Right"/>
                        <w:spacing w:after="0"/>
                        <w:jc w:val="left"/>
                        <w:rPr>
                          <w:rFonts w:ascii="Calibri" w:hAnsi="Calibri" w:cs="Calibri"/>
                          <w:color w:val="3B3838"/>
                          <w:sz w:val="24"/>
                        </w:rPr>
                      </w:pPr>
                      <w:smartTag w:uri="urn:schemas-microsoft-com:office:smarttags" w:element="address">
                        <w:smartTag w:uri="urn:schemas-microsoft-com:office:smarttags" w:element="Street">
                          <w:r w:rsidRPr="009E09C6">
                            <w:rPr>
                              <w:rFonts w:ascii="Calibri" w:hAnsi="Calibri" w:cs="Calibri"/>
                              <w:color w:val="3B3838"/>
                              <w:sz w:val="24"/>
                            </w:rPr>
                            <w:t>P.O. Box</w:t>
                          </w:r>
                        </w:smartTag>
                        <w:r w:rsidRPr="009E09C6">
                          <w:rPr>
                            <w:rFonts w:ascii="Calibri" w:hAnsi="Calibri" w:cs="Calibri"/>
                            <w:color w:val="3B3838"/>
                            <w:sz w:val="24"/>
                          </w:rPr>
                          <w:t xml:space="preserve"> 1768</w:t>
                        </w:r>
                      </w:smartTag>
                    </w:p>
                    <w:p w14:paraId="2FC50BB2" w14:textId="77777777" w:rsidR="009E09C6" w:rsidRPr="009E09C6" w:rsidRDefault="009E09C6" w:rsidP="009E09C6">
                      <w:pPr>
                        <w:pStyle w:val="Right"/>
                        <w:spacing w:after="0"/>
                        <w:jc w:val="left"/>
                        <w:rPr>
                          <w:rFonts w:ascii="Calibri" w:hAnsi="Calibri" w:cs="Calibri"/>
                          <w:color w:val="3B3838"/>
                          <w:sz w:val="24"/>
                        </w:rPr>
                      </w:pPr>
                      <w:smartTag w:uri="urn:schemas-microsoft-com:office:smarttags" w:element="City">
                        <w:smartTag w:uri="urn:schemas-microsoft-com:office:smarttags" w:element="place">
                          <w:r w:rsidRPr="009E09C6">
                            <w:rPr>
                              <w:rFonts w:ascii="Calibri" w:hAnsi="Calibri" w:cs="Calibri"/>
                              <w:color w:val="3B3838"/>
                              <w:sz w:val="24"/>
                            </w:rPr>
                            <w:t>Glastonbury</w:t>
                          </w:r>
                        </w:smartTag>
                      </w:smartTag>
                    </w:p>
                    <w:p w14:paraId="355E8534" w14:textId="77777777" w:rsidR="009E09C6" w:rsidRPr="009E09C6" w:rsidRDefault="009E09C6" w:rsidP="009E09C6">
                      <w:pPr>
                        <w:pStyle w:val="Right"/>
                        <w:spacing w:after="0"/>
                        <w:jc w:val="left"/>
                        <w:rPr>
                          <w:rFonts w:ascii="Calibri" w:hAnsi="Calibri" w:cs="Calibri"/>
                          <w:color w:val="3B3838"/>
                          <w:sz w:val="24"/>
                        </w:rPr>
                      </w:pPr>
                      <w:smartTag w:uri="urn:schemas-microsoft-com:office:smarttags" w:element="City">
                        <w:smartTag w:uri="urn:schemas-microsoft-com:office:smarttags" w:element="place">
                          <w:r w:rsidRPr="009E09C6">
                            <w:rPr>
                              <w:rFonts w:ascii="Calibri" w:hAnsi="Calibri" w:cs="Calibri"/>
                              <w:color w:val="3B3838"/>
                              <w:sz w:val="24"/>
                            </w:rPr>
                            <w:t>Somerset</w:t>
                          </w:r>
                        </w:smartTag>
                      </w:smartTag>
                    </w:p>
                    <w:p w14:paraId="0628F80E" w14:textId="77777777" w:rsidR="009E09C6" w:rsidRPr="009E09C6" w:rsidRDefault="009E09C6" w:rsidP="009E09C6">
                      <w:pPr>
                        <w:pStyle w:val="Right"/>
                        <w:jc w:val="left"/>
                        <w:rPr>
                          <w:rFonts w:ascii="Calibri" w:hAnsi="Calibri" w:cs="Calibri"/>
                          <w:color w:val="3B3838"/>
                          <w:sz w:val="24"/>
                        </w:rPr>
                      </w:pPr>
                      <w:r w:rsidRPr="009E09C6">
                        <w:rPr>
                          <w:rFonts w:ascii="Calibri" w:hAnsi="Calibri" w:cs="Calibri"/>
                          <w:color w:val="3B3838"/>
                          <w:sz w:val="24"/>
                        </w:rPr>
                        <w:t>BA6 8YP</w:t>
                      </w:r>
                    </w:p>
                    <w:p w14:paraId="6CC0F498" w14:textId="77777777" w:rsidR="009E09C6" w:rsidRPr="009E09C6" w:rsidRDefault="009E09C6" w:rsidP="009E09C6">
                      <w:pPr>
                        <w:pStyle w:val="Right"/>
                        <w:jc w:val="left"/>
                        <w:rPr>
                          <w:rFonts w:ascii="Calibri" w:hAnsi="Calibri" w:cs="Calibri"/>
                          <w:color w:val="3B3838"/>
                          <w:sz w:val="24"/>
                        </w:rPr>
                      </w:pPr>
                      <w:r w:rsidRPr="009E09C6">
                        <w:rPr>
                          <w:rFonts w:ascii="Calibri" w:hAnsi="Calibri" w:cs="Calibri"/>
                          <w:color w:val="3B3838"/>
                          <w:sz w:val="24"/>
                        </w:rPr>
                        <w:t>Tel. 01458 850 350</w:t>
                      </w:r>
                    </w:p>
                    <w:p w14:paraId="41745E4F" w14:textId="77777777" w:rsidR="009E09C6" w:rsidRPr="009E09C6" w:rsidRDefault="009E09C6" w:rsidP="009E09C6">
                      <w:pPr>
                        <w:rPr>
                          <w:rFonts w:cs="Calibri"/>
                          <w:color w:val="3B3838"/>
                        </w:rPr>
                      </w:pPr>
                      <w:r w:rsidRPr="009E09C6">
                        <w:rPr>
                          <w:rFonts w:cs="Calibri"/>
                          <w:color w:val="3B3838"/>
                        </w:rPr>
                        <w:t xml:space="preserve">Website: </w:t>
                      </w:r>
                      <w:hyperlink r:id="rId13" w:history="1">
                        <w:r w:rsidRPr="009E09C6">
                          <w:rPr>
                            <w:rStyle w:val="Hyperlink"/>
                            <w:rFonts w:cs="Calibri"/>
                            <w:color w:val="3B3838"/>
                          </w:rPr>
                          <w:t>www.cpcab.co.uk</w:t>
                        </w:r>
                      </w:hyperlink>
                    </w:p>
                    <w:p w14:paraId="2852D68A" w14:textId="6B218129" w:rsidR="009E09C6" w:rsidRPr="009E09C6" w:rsidRDefault="009E09C6" w:rsidP="009E09C6">
                      <w:pPr>
                        <w:rPr>
                          <w:rFonts w:cs="Calibri"/>
                          <w:color w:val="3B3838"/>
                        </w:rPr>
                      </w:pPr>
                      <w:r w:rsidRPr="009E09C6">
                        <w:rPr>
                          <w:rFonts w:cs="Calibri"/>
                          <w:color w:val="3B3838"/>
                        </w:rPr>
                        <w:t xml:space="preserve">Email: </w:t>
                      </w:r>
                      <w:hyperlink r:id="rId14" w:history="1">
                        <w:r w:rsidRPr="009E09C6">
                          <w:rPr>
                            <w:rStyle w:val="Hyperlink"/>
                            <w:rFonts w:cs="Calibri"/>
                            <w:color w:val="3B3838"/>
                          </w:rPr>
                          <w:t>contact@cpcab.co.uk</w:t>
                        </w:r>
                      </w:hyperlink>
                    </w:p>
                    <w:p w14:paraId="0CFD3DCF" w14:textId="77777777" w:rsidR="009E09C6" w:rsidRPr="009E09C6" w:rsidRDefault="009E09C6" w:rsidP="009E09C6">
                      <w:pPr>
                        <w:rPr>
                          <w:b/>
                          <w:color w:val="3B3838"/>
                        </w:rPr>
                      </w:pPr>
                    </w:p>
                  </w:txbxContent>
                </v:textbox>
                <w10:anchorlock/>
              </v:shape>
            </w:pict>
          </mc:Fallback>
        </mc:AlternateContent>
      </w:r>
    </w:p>
    <w:p w14:paraId="1E30ED51" w14:textId="77777777" w:rsidR="009E09C6" w:rsidRPr="00B306A0" w:rsidRDefault="009E09C6" w:rsidP="009E09C6">
      <w:pPr>
        <w:spacing w:before="120" w:after="240" w:line="240" w:lineRule="auto"/>
        <w:rPr>
          <w:rFonts w:ascii="Calibri" w:eastAsia="Times New Roman" w:hAnsi="Calibri" w:cs="Calibri"/>
          <w:kern w:val="0"/>
          <w:lang w:eastAsia="en-GB"/>
          <w14:ligatures w14:val="none"/>
        </w:rPr>
      </w:pPr>
      <w:r w:rsidRPr="00B306A0">
        <w:rPr>
          <w:rFonts w:ascii="Calibri" w:eastAsia="Times New Roman" w:hAnsi="Calibri" w:cs="Calibri"/>
          <w:noProof/>
          <w:kern w:val="0"/>
          <w:lang w:eastAsia="en-GB"/>
          <w14:ligatures w14:val="none"/>
        </w:rPr>
        <w:drawing>
          <wp:anchor distT="0" distB="0" distL="114300" distR="114300" simplePos="0" relativeHeight="251658240" behindDoc="0" locked="0" layoutInCell="1" allowOverlap="1" wp14:anchorId="5660912B" wp14:editId="51ADFCA8">
            <wp:simplePos x="0" y="0"/>
            <wp:positionH relativeFrom="page">
              <wp:align>right</wp:align>
            </wp:positionH>
            <wp:positionV relativeFrom="paragraph">
              <wp:posOffset>252730</wp:posOffset>
            </wp:positionV>
            <wp:extent cx="8083653" cy="1676400"/>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5">
                      <a:extLst>
                        <a:ext uri="{28A0092B-C50C-407E-A947-70E740481C1C}">
                          <a14:useLocalDpi xmlns:a14="http://schemas.microsoft.com/office/drawing/2010/main" val="0"/>
                        </a:ext>
                      </a:extLst>
                    </a:blip>
                    <a:srcRect l="16037" r="23388"/>
                    <a:stretch/>
                  </pic:blipFill>
                  <pic:spPr bwMode="auto">
                    <a:xfrm>
                      <a:off x="0" y="0"/>
                      <a:ext cx="8083653" cy="167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0D0687" w14:textId="77777777" w:rsidR="009E09C6" w:rsidRPr="00B306A0" w:rsidRDefault="009E09C6" w:rsidP="009E09C6">
      <w:pPr>
        <w:spacing w:after="0" w:line="240" w:lineRule="auto"/>
        <w:rPr>
          <w:rFonts w:ascii="Calibri" w:eastAsia="Times New Roman" w:hAnsi="Calibri" w:cs="Calibri"/>
          <w:kern w:val="0"/>
          <w:lang w:eastAsia="en-GB"/>
          <w14:ligatures w14:val="none"/>
        </w:rPr>
      </w:pPr>
    </w:p>
    <w:p w14:paraId="4CC05B88" w14:textId="77777777" w:rsidR="009E09C6" w:rsidRPr="00B306A0" w:rsidRDefault="009E09C6" w:rsidP="009E09C6">
      <w:pPr>
        <w:spacing w:after="0" w:line="240" w:lineRule="auto"/>
        <w:rPr>
          <w:rFonts w:ascii="Calibri" w:eastAsia="Times New Roman" w:hAnsi="Calibri" w:cs="Calibri"/>
          <w:kern w:val="0"/>
          <w:lang w:eastAsia="en-GB"/>
          <w14:ligatures w14:val="none"/>
        </w:rPr>
      </w:pPr>
    </w:p>
    <w:p w14:paraId="0A845F3B" w14:textId="77777777" w:rsidR="009E09C6" w:rsidRPr="00B306A0" w:rsidRDefault="009E09C6" w:rsidP="009E09C6">
      <w:pPr>
        <w:spacing w:after="0" w:line="240" w:lineRule="auto"/>
        <w:rPr>
          <w:rFonts w:ascii="Calibri" w:eastAsia="Times New Roman" w:hAnsi="Calibri" w:cs="Calibri"/>
          <w:kern w:val="0"/>
          <w:lang w:eastAsia="en-GB"/>
          <w14:ligatures w14:val="none"/>
        </w:rPr>
      </w:pPr>
    </w:p>
    <w:p w14:paraId="1346005A" w14:textId="77777777" w:rsidR="009E09C6" w:rsidRPr="00B306A0" w:rsidRDefault="009E09C6" w:rsidP="009E09C6">
      <w:pPr>
        <w:spacing w:after="0" w:line="240" w:lineRule="auto"/>
        <w:rPr>
          <w:rFonts w:ascii="Calibri" w:eastAsia="Times New Roman" w:hAnsi="Calibri" w:cs="Calibri"/>
          <w:kern w:val="0"/>
          <w:lang w:eastAsia="en-GB"/>
          <w14:ligatures w14:val="none"/>
        </w:rPr>
      </w:pPr>
    </w:p>
    <w:p w14:paraId="7F882CB9" w14:textId="77777777" w:rsidR="009E09C6" w:rsidRPr="00B306A0" w:rsidRDefault="009E09C6" w:rsidP="009E09C6">
      <w:pPr>
        <w:spacing w:after="0" w:line="240" w:lineRule="auto"/>
        <w:rPr>
          <w:rFonts w:ascii="Calibri" w:eastAsia="Times New Roman" w:hAnsi="Calibri" w:cs="Calibri"/>
          <w:kern w:val="0"/>
          <w:lang w:eastAsia="en-GB"/>
          <w14:ligatures w14:val="none"/>
        </w:rPr>
      </w:pPr>
    </w:p>
    <w:p w14:paraId="26289F9B" w14:textId="77777777" w:rsidR="009E09C6" w:rsidRPr="00B306A0" w:rsidRDefault="009E09C6" w:rsidP="009E09C6">
      <w:pPr>
        <w:spacing w:after="0" w:line="240" w:lineRule="auto"/>
        <w:rPr>
          <w:rFonts w:ascii="Calibri" w:eastAsia="Times New Roman" w:hAnsi="Calibri" w:cs="Calibri"/>
          <w:color w:val="FF0000"/>
          <w:kern w:val="0"/>
          <w:lang w:eastAsia="en-GB"/>
          <w14:ligatures w14:val="none"/>
        </w:rPr>
      </w:pPr>
    </w:p>
    <w:p w14:paraId="7F7FD472" w14:textId="77777777" w:rsidR="009E09C6" w:rsidRPr="00B306A0" w:rsidRDefault="009E09C6" w:rsidP="009E09C6">
      <w:pPr>
        <w:spacing w:after="0" w:line="240" w:lineRule="auto"/>
        <w:rPr>
          <w:rFonts w:ascii="Calibri" w:eastAsia="Times New Roman" w:hAnsi="Calibri" w:cs="Calibri"/>
          <w:color w:val="FF0000"/>
          <w:kern w:val="0"/>
          <w:lang w:eastAsia="en-GB"/>
          <w14:ligatures w14:val="none"/>
        </w:rPr>
      </w:pPr>
    </w:p>
    <w:p w14:paraId="66062321" w14:textId="77777777" w:rsidR="009E09C6" w:rsidRPr="00B306A0" w:rsidRDefault="009E09C6" w:rsidP="009E09C6">
      <w:pPr>
        <w:spacing w:after="0" w:line="240" w:lineRule="auto"/>
        <w:rPr>
          <w:rFonts w:ascii="Calibri" w:eastAsia="Times New Roman" w:hAnsi="Calibri" w:cs="Calibri"/>
          <w:color w:val="FF0000"/>
          <w:kern w:val="0"/>
          <w:lang w:eastAsia="en-GB"/>
          <w14:ligatures w14:val="none"/>
        </w:rPr>
      </w:pPr>
    </w:p>
    <w:tbl>
      <w:tblPr>
        <w:tblpPr w:leftFromText="180" w:rightFromText="180" w:horzAnchor="margin" w:tblpY="630"/>
        <w:tblW w:w="10216" w:type="dxa"/>
        <w:tblLayout w:type="fixed"/>
        <w:tblLook w:val="0000" w:firstRow="0" w:lastRow="0" w:firstColumn="0" w:lastColumn="0" w:noHBand="0" w:noVBand="0"/>
      </w:tblPr>
      <w:tblGrid>
        <w:gridCol w:w="9259"/>
        <w:gridCol w:w="957"/>
      </w:tblGrid>
      <w:tr w:rsidR="009E09C6" w:rsidRPr="00B306A0" w14:paraId="02C142F6" w14:textId="77777777">
        <w:trPr>
          <w:cantSplit/>
        </w:trPr>
        <w:tc>
          <w:tcPr>
            <w:tcW w:w="9259" w:type="dxa"/>
          </w:tcPr>
          <w:p w14:paraId="147EA3CC" w14:textId="77777777" w:rsidR="009E09C6" w:rsidRPr="00B306A0" w:rsidRDefault="009E09C6" w:rsidP="009E09C6">
            <w:pPr>
              <w:spacing w:after="0" w:line="240" w:lineRule="auto"/>
              <w:rPr>
                <w:rFonts w:ascii="Calibri" w:eastAsia="Times New Roman" w:hAnsi="Calibri" w:cs="Calibri"/>
                <w:b/>
                <w:bCs/>
                <w:color w:val="EA5850"/>
                <w:kern w:val="24"/>
                <w:sz w:val="44"/>
                <w:szCs w:val="44"/>
                <w:lang w:eastAsia="en-GB"/>
                <w14:ligatures w14:val="none"/>
              </w:rPr>
            </w:pPr>
            <w:r w:rsidRPr="00B306A0">
              <w:rPr>
                <w:rFonts w:ascii="Calibri" w:eastAsia="Times New Roman" w:hAnsi="Calibri" w:cs="Calibri"/>
                <w:b/>
                <w:bCs/>
                <w:color w:val="EA5850"/>
                <w:kern w:val="24"/>
                <w:sz w:val="44"/>
                <w:szCs w:val="44"/>
                <w:lang w:eastAsia="en-GB"/>
                <w14:ligatures w14:val="none"/>
              </w:rPr>
              <w:t>Contents</w:t>
            </w:r>
          </w:p>
          <w:p w14:paraId="595E97C8" w14:textId="77777777" w:rsidR="009E09C6" w:rsidRPr="00B306A0" w:rsidRDefault="009E09C6" w:rsidP="009E09C6">
            <w:pPr>
              <w:spacing w:after="0" w:line="240" w:lineRule="auto"/>
              <w:rPr>
                <w:rFonts w:ascii="Calibri" w:eastAsia="Times New Roman" w:hAnsi="Calibri" w:cs="Calibri"/>
                <w:color w:val="3B3838"/>
                <w:kern w:val="0"/>
                <w:sz w:val="22"/>
                <w:szCs w:val="22"/>
                <w:lang w:eastAsia="en-GB"/>
                <w14:ligatures w14:val="none"/>
              </w:rPr>
            </w:pPr>
          </w:p>
        </w:tc>
        <w:tc>
          <w:tcPr>
            <w:tcW w:w="957" w:type="dxa"/>
          </w:tcPr>
          <w:p w14:paraId="1CF1C939" w14:textId="77777777" w:rsidR="009E09C6" w:rsidRPr="00B306A0" w:rsidRDefault="009E09C6" w:rsidP="009E09C6">
            <w:pPr>
              <w:keepNext/>
              <w:spacing w:before="50" w:after="50" w:line="240" w:lineRule="auto"/>
              <w:rPr>
                <w:rFonts w:ascii="Calibri" w:eastAsia="Times New Roman" w:hAnsi="Calibri" w:cs="Calibri"/>
                <w:b/>
                <w:bCs/>
                <w:color w:val="E77D70"/>
                <w:kern w:val="0"/>
                <w:sz w:val="32"/>
                <w:szCs w:val="32"/>
                <w:lang w:eastAsia="en-GB"/>
                <w14:ligatures w14:val="none"/>
              </w:rPr>
            </w:pPr>
            <w:r w:rsidRPr="00B306A0">
              <w:rPr>
                <w:rFonts w:ascii="Calibri" w:eastAsia="Times New Roman" w:hAnsi="Calibri" w:cs="Calibri"/>
                <w:b/>
                <w:bCs/>
                <w:color w:val="EA5850"/>
                <w:kern w:val="24"/>
                <w:sz w:val="32"/>
                <w:szCs w:val="32"/>
                <w:lang w:eastAsia="en-GB"/>
                <w14:ligatures w14:val="none"/>
              </w:rPr>
              <w:t>Page</w:t>
            </w:r>
          </w:p>
        </w:tc>
      </w:tr>
      <w:tr w:rsidR="009E09C6" w:rsidRPr="00B306A0" w14:paraId="6A4869E9" w14:textId="77777777">
        <w:trPr>
          <w:cantSplit/>
          <w:trHeight w:val="215"/>
        </w:trPr>
        <w:tc>
          <w:tcPr>
            <w:tcW w:w="9259" w:type="dxa"/>
          </w:tcPr>
          <w:p w14:paraId="4B329422" w14:textId="77777777" w:rsidR="009E09C6" w:rsidRPr="00B306A0" w:rsidRDefault="009E09C6" w:rsidP="009E09C6">
            <w:pPr>
              <w:numPr>
                <w:ilvl w:val="0"/>
                <w:numId w:val="1"/>
              </w:numPr>
              <w:spacing w:before="50" w:after="120" w:line="240" w:lineRule="auto"/>
              <w:rPr>
                <w:rFonts w:ascii="Calibri" w:eastAsia="Times New Roman" w:hAnsi="Calibri" w:cs="Calibri"/>
                <w:color w:val="3B3838"/>
                <w:kern w:val="0"/>
                <w:sz w:val="28"/>
                <w:szCs w:val="28"/>
                <w14:ligatures w14:val="none"/>
              </w:rPr>
            </w:pPr>
            <w:r w:rsidRPr="00B306A0">
              <w:rPr>
                <w:rFonts w:ascii="Calibri" w:eastAsia="Times New Roman" w:hAnsi="Calibri" w:cs="Calibri"/>
                <w:color w:val="3B3838"/>
                <w:kern w:val="0"/>
                <w:sz w:val="28"/>
                <w:szCs w:val="28"/>
                <w14:ligatures w14:val="none"/>
              </w:rPr>
              <w:t>Introduction for Candidates</w:t>
            </w:r>
          </w:p>
        </w:tc>
        <w:tc>
          <w:tcPr>
            <w:tcW w:w="957" w:type="dxa"/>
          </w:tcPr>
          <w:p w14:paraId="6E69C21B" w14:textId="77777777" w:rsidR="009E09C6" w:rsidRPr="00B306A0" w:rsidRDefault="009E09C6" w:rsidP="009E09C6">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INTRODUCTION" w:history="1">
              <w:r w:rsidRPr="00B306A0">
                <w:rPr>
                  <w:rFonts w:ascii="Calibri" w:eastAsia="Times New Roman" w:hAnsi="Calibri" w:cs="Calibri"/>
                  <w:color w:val="3B3838"/>
                  <w:kern w:val="0"/>
                  <w:sz w:val="28"/>
                  <w:szCs w:val="28"/>
                  <w:lang w:eastAsia="en-GB"/>
                  <w14:ligatures w14:val="none"/>
                </w:rPr>
                <w:t>3</w:t>
              </w:r>
            </w:hyperlink>
          </w:p>
        </w:tc>
      </w:tr>
      <w:tr w:rsidR="009E09C6" w:rsidRPr="00B306A0" w14:paraId="55F9B5C5" w14:textId="77777777">
        <w:trPr>
          <w:cantSplit/>
        </w:trPr>
        <w:tc>
          <w:tcPr>
            <w:tcW w:w="9259" w:type="dxa"/>
          </w:tcPr>
          <w:p w14:paraId="77140341" w14:textId="77777777" w:rsidR="009E09C6" w:rsidRPr="00B306A0" w:rsidRDefault="009E09C6" w:rsidP="009E09C6">
            <w:pPr>
              <w:numPr>
                <w:ilvl w:val="0"/>
                <w:numId w:val="1"/>
              </w:numPr>
              <w:spacing w:before="50" w:after="120" w:line="240" w:lineRule="auto"/>
              <w:rPr>
                <w:rFonts w:ascii="Calibri" w:eastAsia="Times New Roman" w:hAnsi="Calibri" w:cs="Calibri"/>
                <w:color w:val="3B3838"/>
                <w:kern w:val="0"/>
                <w:sz w:val="28"/>
                <w:szCs w:val="28"/>
                <w14:ligatures w14:val="none"/>
              </w:rPr>
            </w:pPr>
            <w:r w:rsidRPr="00B306A0">
              <w:rPr>
                <w:rFonts w:ascii="Calibri" w:eastAsia="Times New Roman" w:hAnsi="Calibri" w:cs="Calibri"/>
                <w:color w:val="3B3838"/>
                <w:kern w:val="0"/>
                <w:sz w:val="28"/>
                <w:szCs w:val="28"/>
                <w14:ligatures w14:val="none"/>
              </w:rPr>
              <w:t>Qualification Structure</w:t>
            </w:r>
          </w:p>
        </w:tc>
        <w:tc>
          <w:tcPr>
            <w:tcW w:w="957" w:type="dxa"/>
          </w:tcPr>
          <w:p w14:paraId="55CDDF3B" w14:textId="77777777" w:rsidR="009E09C6" w:rsidRPr="00B306A0" w:rsidRDefault="009E09C6" w:rsidP="009E09C6">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Structure" w:history="1">
              <w:r w:rsidRPr="00B306A0">
                <w:rPr>
                  <w:rFonts w:ascii="Calibri" w:eastAsia="Times New Roman" w:hAnsi="Calibri" w:cs="Calibri"/>
                  <w:color w:val="3B3838"/>
                  <w:kern w:val="0"/>
                  <w:sz w:val="28"/>
                  <w:szCs w:val="28"/>
                  <w:lang w:eastAsia="en-GB"/>
                  <w14:ligatures w14:val="none"/>
                </w:rPr>
                <w:t>3</w:t>
              </w:r>
            </w:hyperlink>
          </w:p>
        </w:tc>
      </w:tr>
      <w:tr w:rsidR="009E09C6" w:rsidRPr="00B306A0" w14:paraId="388CB506" w14:textId="77777777">
        <w:trPr>
          <w:cantSplit/>
        </w:trPr>
        <w:tc>
          <w:tcPr>
            <w:tcW w:w="9259" w:type="dxa"/>
          </w:tcPr>
          <w:p w14:paraId="67BF3083" w14:textId="77777777" w:rsidR="009E09C6" w:rsidRPr="00B306A0" w:rsidRDefault="009E09C6" w:rsidP="009E09C6">
            <w:pPr>
              <w:numPr>
                <w:ilvl w:val="0"/>
                <w:numId w:val="1"/>
              </w:numPr>
              <w:spacing w:before="50" w:after="120" w:line="240" w:lineRule="auto"/>
              <w:rPr>
                <w:rFonts w:ascii="Calibri" w:eastAsia="Times New Roman" w:hAnsi="Calibri" w:cs="Calibri"/>
                <w:color w:val="3B3838"/>
                <w:kern w:val="0"/>
                <w:sz w:val="28"/>
                <w:szCs w:val="28"/>
                <w14:ligatures w14:val="none"/>
              </w:rPr>
            </w:pPr>
            <w:r w:rsidRPr="00B306A0">
              <w:rPr>
                <w:rFonts w:ascii="Calibri" w:eastAsia="Times New Roman" w:hAnsi="Calibri" w:cs="Calibri"/>
                <w:color w:val="3B3838"/>
                <w:kern w:val="0"/>
                <w:sz w:val="28"/>
                <w:szCs w:val="28"/>
                <w14:ligatures w14:val="none"/>
              </w:rPr>
              <w:t>Internal Assessment</w:t>
            </w:r>
          </w:p>
        </w:tc>
        <w:tc>
          <w:tcPr>
            <w:tcW w:w="957" w:type="dxa"/>
          </w:tcPr>
          <w:p w14:paraId="2CB50BA6" w14:textId="77777777" w:rsidR="009E09C6" w:rsidRPr="00B306A0" w:rsidRDefault="009E09C6" w:rsidP="009E09C6">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Internal_assessment" w:history="1">
              <w:r w:rsidRPr="00B306A0">
                <w:rPr>
                  <w:rFonts w:ascii="Calibri" w:eastAsia="Times New Roman" w:hAnsi="Calibri" w:cs="Calibri"/>
                  <w:color w:val="3B3838"/>
                  <w:kern w:val="0"/>
                  <w:sz w:val="28"/>
                  <w:szCs w:val="28"/>
                  <w:lang w:eastAsia="en-GB"/>
                  <w14:ligatures w14:val="none"/>
                </w:rPr>
                <w:t>4</w:t>
              </w:r>
            </w:hyperlink>
          </w:p>
        </w:tc>
      </w:tr>
      <w:tr w:rsidR="009E09C6" w:rsidRPr="00B306A0" w14:paraId="01AB862D" w14:textId="77777777">
        <w:trPr>
          <w:cantSplit/>
        </w:trPr>
        <w:tc>
          <w:tcPr>
            <w:tcW w:w="9259" w:type="dxa"/>
          </w:tcPr>
          <w:p w14:paraId="0909793B" w14:textId="77777777" w:rsidR="009E09C6" w:rsidRPr="00B306A0" w:rsidRDefault="009E09C6" w:rsidP="009E09C6">
            <w:pPr>
              <w:numPr>
                <w:ilvl w:val="0"/>
                <w:numId w:val="1"/>
              </w:numPr>
              <w:spacing w:before="50" w:after="120" w:line="240" w:lineRule="auto"/>
              <w:rPr>
                <w:rFonts w:ascii="Calibri" w:eastAsia="Times New Roman" w:hAnsi="Calibri" w:cs="Calibri"/>
                <w:color w:val="3B3838"/>
                <w:kern w:val="0"/>
                <w:sz w:val="28"/>
                <w:szCs w:val="28"/>
                <w14:ligatures w14:val="none"/>
              </w:rPr>
            </w:pPr>
            <w:r w:rsidRPr="00B306A0">
              <w:rPr>
                <w:rFonts w:ascii="Calibri" w:eastAsia="Times New Roman" w:hAnsi="Calibri" w:cs="Calibri"/>
                <w:color w:val="3B3838"/>
                <w:kern w:val="0"/>
                <w:sz w:val="28"/>
                <w:szCs w:val="28"/>
                <w14:ligatures w14:val="none"/>
              </w:rPr>
              <w:t>Equal Opportunities and Reasonable Adjustments</w:t>
            </w:r>
          </w:p>
        </w:tc>
        <w:tc>
          <w:tcPr>
            <w:tcW w:w="957" w:type="dxa"/>
          </w:tcPr>
          <w:p w14:paraId="4B7C7BF0" w14:textId="77777777" w:rsidR="009E09C6" w:rsidRPr="00B306A0" w:rsidRDefault="009E09C6" w:rsidP="009E09C6">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Equal_opps" w:history="1">
              <w:r w:rsidRPr="00B306A0">
                <w:rPr>
                  <w:rFonts w:ascii="Calibri" w:eastAsia="Times New Roman" w:hAnsi="Calibri" w:cs="Calibri"/>
                  <w:color w:val="3B3838"/>
                  <w:kern w:val="0"/>
                  <w:sz w:val="28"/>
                  <w:szCs w:val="28"/>
                  <w:lang w:eastAsia="en-GB"/>
                  <w14:ligatures w14:val="none"/>
                </w:rPr>
                <w:t>6</w:t>
              </w:r>
            </w:hyperlink>
          </w:p>
        </w:tc>
      </w:tr>
      <w:tr w:rsidR="009E09C6" w:rsidRPr="00B306A0" w14:paraId="42C2FB5E" w14:textId="77777777">
        <w:trPr>
          <w:cantSplit/>
        </w:trPr>
        <w:tc>
          <w:tcPr>
            <w:tcW w:w="9259" w:type="dxa"/>
          </w:tcPr>
          <w:p w14:paraId="2C47139D" w14:textId="77777777" w:rsidR="009E09C6" w:rsidRPr="00B306A0" w:rsidRDefault="009E09C6" w:rsidP="009E09C6">
            <w:pPr>
              <w:numPr>
                <w:ilvl w:val="0"/>
                <w:numId w:val="1"/>
              </w:numPr>
              <w:spacing w:before="50" w:after="120" w:line="240" w:lineRule="auto"/>
              <w:rPr>
                <w:rFonts w:ascii="Calibri" w:eastAsia="Times New Roman" w:hAnsi="Calibri" w:cs="Calibri"/>
                <w:color w:val="3B3838"/>
                <w:kern w:val="0"/>
                <w:sz w:val="28"/>
                <w:szCs w:val="28"/>
                <w14:ligatures w14:val="none"/>
              </w:rPr>
            </w:pPr>
            <w:r w:rsidRPr="00B306A0">
              <w:rPr>
                <w:rFonts w:ascii="Calibri" w:eastAsia="Times New Roman" w:hAnsi="Calibri" w:cs="Calibri"/>
                <w:color w:val="3B3838"/>
                <w:kern w:val="0"/>
                <w:sz w:val="28"/>
                <w:szCs w:val="28"/>
                <w14:ligatures w14:val="none"/>
              </w:rPr>
              <w:t>Appeals and Complaints</w:t>
            </w:r>
          </w:p>
        </w:tc>
        <w:tc>
          <w:tcPr>
            <w:tcW w:w="957" w:type="dxa"/>
          </w:tcPr>
          <w:p w14:paraId="3DC82868" w14:textId="77777777" w:rsidR="009E09C6" w:rsidRPr="00B306A0" w:rsidRDefault="009E09C6" w:rsidP="009E09C6">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Resits" w:history="1">
              <w:r w:rsidRPr="00B306A0">
                <w:rPr>
                  <w:rFonts w:ascii="Calibri" w:eastAsia="Times New Roman" w:hAnsi="Calibri" w:cs="Calibri"/>
                  <w:color w:val="3B3838"/>
                  <w:kern w:val="0"/>
                  <w:sz w:val="28"/>
                  <w:szCs w:val="28"/>
                  <w:lang w:eastAsia="en-GB"/>
                  <w14:ligatures w14:val="none"/>
                </w:rPr>
                <w:t>6</w:t>
              </w:r>
            </w:hyperlink>
          </w:p>
        </w:tc>
      </w:tr>
      <w:tr w:rsidR="009E09C6" w:rsidRPr="00B306A0" w14:paraId="7DB6EE7E" w14:textId="77777777">
        <w:trPr>
          <w:cantSplit/>
        </w:trPr>
        <w:tc>
          <w:tcPr>
            <w:tcW w:w="9259" w:type="dxa"/>
          </w:tcPr>
          <w:p w14:paraId="4D3219F7" w14:textId="77777777" w:rsidR="009E09C6" w:rsidRPr="00B306A0" w:rsidRDefault="009E09C6" w:rsidP="009E09C6">
            <w:pPr>
              <w:numPr>
                <w:ilvl w:val="0"/>
                <w:numId w:val="1"/>
              </w:numPr>
              <w:spacing w:before="50" w:after="120" w:line="240" w:lineRule="auto"/>
              <w:rPr>
                <w:rFonts w:ascii="Calibri" w:eastAsia="Times New Roman" w:hAnsi="Calibri" w:cs="Calibri"/>
                <w:color w:val="3B3838"/>
                <w:kern w:val="0"/>
                <w:sz w:val="28"/>
                <w:szCs w:val="28"/>
                <w14:ligatures w14:val="none"/>
              </w:rPr>
            </w:pPr>
            <w:r w:rsidRPr="00B306A0">
              <w:rPr>
                <w:rFonts w:ascii="Calibri" w:eastAsia="Times New Roman" w:hAnsi="Calibri" w:cs="Calibri"/>
                <w:color w:val="3B3838"/>
                <w:kern w:val="0"/>
                <w:sz w:val="28"/>
                <w:szCs w:val="28"/>
                <w14:ligatures w14:val="none"/>
              </w:rPr>
              <w:t xml:space="preserve">Additional Qualification Requirements </w:t>
            </w:r>
          </w:p>
          <w:p w14:paraId="161B0A40" w14:textId="77777777" w:rsidR="009E09C6" w:rsidRPr="00B306A0" w:rsidRDefault="009E09C6" w:rsidP="009E09C6">
            <w:pPr>
              <w:numPr>
                <w:ilvl w:val="0"/>
                <w:numId w:val="1"/>
              </w:numPr>
              <w:spacing w:before="50" w:after="120" w:line="240" w:lineRule="auto"/>
              <w:rPr>
                <w:rFonts w:ascii="Calibri" w:eastAsia="Times New Roman" w:hAnsi="Calibri" w:cs="Calibri"/>
                <w:color w:val="3B3838"/>
                <w:kern w:val="0"/>
                <w:sz w:val="28"/>
                <w:szCs w:val="28"/>
                <w14:ligatures w14:val="none"/>
              </w:rPr>
            </w:pPr>
            <w:r w:rsidRPr="00B306A0">
              <w:rPr>
                <w:rFonts w:ascii="Calibri" w:eastAsia="Times New Roman" w:hAnsi="Calibri" w:cs="Calibri"/>
                <w:color w:val="3B3838"/>
                <w:kern w:val="0"/>
                <w:sz w:val="28"/>
                <w:szCs w:val="28"/>
                <w14:ligatures w14:val="none"/>
              </w:rPr>
              <w:t>Candidate Feedback</w:t>
            </w:r>
          </w:p>
        </w:tc>
        <w:tc>
          <w:tcPr>
            <w:tcW w:w="957" w:type="dxa"/>
          </w:tcPr>
          <w:p w14:paraId="2664F3D9" w14:textId="77777777" w:rsidR="009E09C6" w:rsidRPr="00B306A0" w:rsidRDefault="009E09C6" w:rsidP="009E09C6">
            <w:pPr>
              <w:keepNext/>
              <w:spacing w:before="50" w:after="120" w:line="240" w:lineRule="auto"/>
              <w:jc w:val="center"/>
              <w:rPr>
                <w:rFonts w:ascii="Calibri" w:eastAsia="Times New Roman" w:hAnsi="Calibri" w:cs="Calibri"/>
                <w:kern w:val="0"/>
                <w:sz w:val="28"/>
                <w:szCs w:val="28"/>
                <w:lang w:eastAsia="en-GB"/>
                <w14:ligatures w14:val="none"/>
              </w:rPr>
            </w:pPr>
            <w:r w:rsidRPr="00B306A0">
              <w:rPr>
                <w:rFonts w:ascii="Calibri" w:eastAsia="Times New Roman" w:hAnsi="Calibri" w:cs="Calibri"/>
                <w:color w:val="3B3838"/>
                <w:kern w:val="0"/>
                <w:sz w:val="28"/>
                <w:szCs w:val="28"/>
                <w:lang w:eastAsia="en-GB"/>
                <w14:ligatures w14:val="none"/>
              </w:rPr>
              <w:fldChar w:fldCharType="begin"/>
            </w:r>
            <w:r w:rsidRPr="00B306A0">
              <w:rPr>
                <w:rFonts w:ascii="Calibri" w:eastAsia="Times New Roman" w:hAnsi="Calibri" w:cs="Calibri"/>
                <w:color w:val="3B3838"/>
                <w:kern w:val="0"/>
                <w:sz w:val="28"/>
                <w:szCs w:val="28"/>
                <w:lang w:eastAsia="en-GB"/>
                <w14:ligatures w14:val="none"/>
              </w:rPr>
              <w:instrText xml:space="preserve"> HYPERLINK  \l "Additional_qualification_requirements" </w:instrText>
            </w:r>
            <w:r w:rsidRPr="00B306A0">
              <w:rPr>
                <w:rFonts w:ascii="Calibri" w:eastAsia="Times New Roman" w:hAnsi="Calibri" w:cs="Calibri"/>
                <w:color w:val="3B3838"/>
                <w:kern w:val="0"/>
                <w:sz w:val="28"/>
                <w:szCs w:val="28"/>
                <w:lang w:eastAsia="en-GB"/>
                <w14:ligatures w14:val="none"/>
              </w:rPr>
            </w:r>
            <w:r w:rsidRPr="00B306A0">
              <w:rPr>
                <w:rFonts w:ascii="Calibri" w:eastAsia="Times New Roman" w:hAnsi="Calibri" w:cs="Calibri"/>
                <w:color w:val="3B3838"/>
                <w:kern w:val="0"/>
                <w:sz w:val="28"/>
                <w:szCs w:val="28"/>
                <w:lang w:eastAsia="en-GB"/>
                <w14:ligatures w14:val="none"/>
              </w:rPr>
              <w:fldChar w:fldCharType="separate"/>
            </w:r>
            <w:r w:rsidRPr="00B306A0">
              <w:rPr>
                <w:rFonts w:ascii="Calibri" w:eastAsia="Times New Roman" w:hAnsi="Calibri" w:cs="Calibri"/>
                <w:kern w:val="0"/>
                <w:lang w:eastAsia="en-GB"/>
                <w14:ligatures w14:val="none"/>
              </w:rPr>
              <w:t>7</w:t>
            </w:r>
          </w:p>
          <w:p w14:paraId="09EB80F6" w14:textId="77777777" w:rsidR="009E09C6" w:rsidRPr="00B306A0" w:rsidRDefault="009E09C6" w:rsidP="009E09C6">
            <w:pPr>
              <w:keepNext/>
              <w:spacing w:before="50" w:after="120" w:line="240" w:lineRule="auto"/>
              <w:jc w:val="center"/>
              <w:rPr>
                <w:rFonts w:ascii="Calibri" w:eastAsia="Times New Roman" w:hAnsi="Calibri" w:cs="Calibri"/>
                <w:color w:val="3B3838"/>
                <w:kern w:val="0"/>
                <w:sz w:val="28"/>
                <w:szCs w:val="28"/>
                <w:lang w:eastAsia="en-GB"/>
                <w14:ligatures w14:val="none"/>
              </w:rPr>
            </w:pPr>
            <w:r w:rsidRPr="00B306A0">
              <w:rPr>
                <w:rFonts w:ascii="Calibri" w:eastAsia="Times New Roman" w:hAnsi="Calibri" w:cs="Calibri"/>
                <w:color w:val="3B3838"/>
                <w:kern w:val="0"/>
                <w:sz w:val="28"/>
                <w:szCs w:val="28"/>
                <w:lang w:eastAsia="en-GB"/>
                <w14:ligatures w14:val="none"/>
              </w:rPr>
              <w:fldChar w:fldCharType="end"/>
            </w:r>
            <w:hyperlink w:anchor="Candidate_feedback" w:history="1">
              <w:r w:rsidRPr="00B306A0">
                <w:rPr>
                  <w:rFonts w:ascii="Calibri" w:eastAsia="Times New Roman" w:hAnsi="Calibri" w:cs="Calibri"/>
                  <w:color w:val="3B3838"/>
                  <w:kern w:val="0"/>
                  <w:sz w:val="28"/>
                  <w:szCs w:val="28"/>
                  <w:lang w:eastAsia="en-GB"/>
                  <w14:ligatures w14:val="none"/>
                </w:rPr>
                <w:t>7</w:t>
              </w:r>
            </w:hyperlink>
          </w:p>
          <w:p w14:paraId="2ABF0887" w14:textId="77777777" w:rsidR="009E09C6" w:rsidRPr="00B306A0" w:rsidRDefault="009E09C6" w:rsidP="009E09C6">
            <w:pPr>
              <w:keepNext/>
              <w:spacing w:before="50" w:after="120" w:line="240" w:lineRule="auto"/>
              <w:jc w:val="center"/>
              <w:rPr>
                <w:rFonts w:ascii="Calibri" w:eastAsia="Times New Roman" w:hAnsi="Calibri" w:cs="Calibri"/>
                <w:color w:val="3B3838"/>
                <w:kern w:val="0"/>
                <w:sz w:val="28"/>
                <w:szCs w:val="28"/>
                <w:lang w:eastAsia="en-GB"/>
                <w14:ligatures w14:val="none"/>
              </w:rPr>
            </w:pPr>
          </w:p>
        </w:tc>
      </w:tr>
      <w:tr w:rsidR="009E09C6" w:rsidRPr="00B306A0" w14:paraId="03A5DE04" w14:textId="77777777">
        <w:trPr>
          <w:cantSplit/>
        </w:trPr>
        <w:tc>
          <w:tcPr>
            <w:tcW w:w="9259" w:type="dxa"/>
          </w:tcPr>
          <w:p w14:paraId="6DE8549A" w14:textId="77777777" w:rsidR="009E09C6" w:rsidRPr="00B306A0" w:rsidRDefault="009E09C6" w:rsidP="009E09C6">
            <w:pPr>
              <w:keepNext/>
              <w:spacing w:before="50" w:after="50" w:line="240" w:lineRule="auto"/>
              <w:rPr>
                <w:rFonts w:ascii="Calibri" w:eastAsia="Times New Roman" w:hAnsi="Calibri" w:cs="Calibri"/>
                <w:b/>
                <w:bCs/>
                <w:color w:val="EA5850"/>
                <w:kern w:val="24"/>
                <w:sz w:val="44"/>
                <w:szCs w:val="44"/>
                <w:lang w:eastAsia="en-GB"/>
                <w14:ligatures w14:val="none"/>
              </w:rPr>
            </w:pPr>
            <w:r w:rsidRPr="00B306A0">
              <w:rPr>
                <w:rFonts w:ascii="Calibri" w:eastAsia="Times New Roman" w:hAnsi="Calibri" w:cs="Calibri"/>
                <w:b/>
                <w:bCs/>
                <w:color w:val="EA5850"/>
                <w:kern w:val="24"/>
                <w:sz w:val="44"/>
                <w:szCs w:val="44"/>
                <w:lang w:eastAsia="en-GB"/>
                <w14:ligatures w14:val="none"/>
              </w:rPr>
              <w:t>Appendices</w:t>
            </w:r>
          </w:p>
          <w:p w14:paraId="05028977" w14:textId="77777777" w:rsidR="009E09C6" w:rsidRPr="00B306A0" w:rsidRDefault="009E09C6" w:rsidP="009E09C6">
            <w:pPr>
              <w:keepNext/>
              <w:spacing w:before="50" w:after="50" w:line="240" w:lineRule="auto"/>
              <w:ind w:left="720"/>
              <w:rPr>
                <w:rFonts w:ascii="Calibri" w:eastAsia="Times New Roman" w:hAnsi="Calibri" w:cs="Calibri"/>
                <w:b/>
                <w:bCs/>
                <w:color w:val="E77D70"/>
                <w:kern w:val="0"/>
                <w:sz w:val="22"/>
                <w:szCs w:val="22"/>
                <w:lang w:eastAsia="en-GB"/>
                <w14:ligatures w14:val="none"/>
              </w:rPr>
            </w:pPr>
          </w:p>
        </w:tc>
        <w:tc>
          <w:tcPr>
            <w:tcW w:w="957" w:type="dxa"/>
          </w:tcPr>
          <w:p w14:paraId="4D6054E6" w14:textId="77777777" w:rsidR="009E09C6" w:rsidRPr="00B306A0" w:rsidRDefault="009E09C6" w:rsidP="009E09C6">
            <w:pPr>
              <w:keepNext/>
              <w:spacing w:before="50" w:after="50" w:line="240" w:lineRule="auto"/>
              <w:rPr>
                <w:rFonts w:ascii="Calibri" w:eastAsia="Times New Roman" w:hAnsi="Calibri" w:cs="Calibri"/>
                <w:b/>
                <w:bCs/>
                <w:color w:val="E77D70"/>
                <w:kern w:val="24"/>
                <w:sz w:val="32"/>
                <w:szCs w:val="32"/>
                <w:lang w:eastAsia="en-GB"/>
                <w14:ligatures w14:val="none"/>
              </w:rPr>
            </w:pPr>
            <w:r w:rsidRPr="00B306A0">
              <w:rPr>
                <w:rFonts w:ascii="Calibri" w:eastAsia="Times New Roman" w:hAnsi="Calibri" w:cs="Calibri"/>
                <w:b/>
                <w:bCs/>
                <w:color w:val="EA5850"/>
                <w:kern w:val="24"/>
                <w:sz w:val="32"/>
                <w:szCs w:val="32"/>
                <w:lang w:eastAsia="en-GB"/>
                <w14:ligatures w14:val="none"/>
              </w:rPr>
              <w:t>Page</w:t>
            </w:r>
          </w:p>
        </w:tc>
      </w:tr>
      <w:tr w:rsidR="009E09C6" w:rsidRPr="00B306A0" w14:paraId="10A855E5" w14:textId="77777777">
        <w:trPr>
          <w:cantSplit/>
        </w:trPr>
        <w:tc>
          <w:tcPr>
            <w:tcW w:w="9259" w:type="dxa"/>
            <w:vAlign w:val="center"/>
          </w:tcPr>
          <w:p w14:paraId="0D42E67F" w14:textId="77777777" w:rsidR="009E09C6" w:rsidRPr="00B306A0" w:rsidRDefault="009E09C6" w:rsidP="009E09C6">
            <w:pPr>
              <w:numPr>
                <w:ilvl w:val="0"/>
                <w:numId w:val="2"/>
              </w:numPr>
              <w:spacing w:before="50" w:after="120" w:line="240" w:lineRule="auto"/>
              <w:ind w:left="1157" w:hanging="363"/>
              <w:rPr>
                <w:rFonts w:ascii="Calibri" w:eastAsia="Times New Roman" w:hAnsi="Calibri" w:cs="Calibri"/>
                <w:color w:val="3B3838"/>
                <w:kern w:val="0"/>
                <w:sz w:val="28"/>
                <w:szCs w:val="28"/>
                <w14:ligatures w14:val="none"/>
              </w:rPr>
            </w:pPr>
            <w:r w:rsidRPr="00B306A0">
              <w:rPr>
                <w:rFonts w:ascii="Calibri" w:eastAsia="Times New Roman" w:hAnsi="Calibri" w:cs="Calibri"/>
                <w:color w:val="3B3838"/>
                <w:kern w:val="0"/>
                <w:sz w:val="28"/>
                <w:szCs w:val="28"/>
                <w14:ligatures w14:val="none"/>
              </w:rPr>
              <w:t>Candidate Learning Record (CLR)</w:t>
            </w:r>
          </w:p>
        </w:tc>
        <w:tc>
          <w:tcPr>
            <w:tcW w:w="957" w:type="dxa"/>
          </w:tcPr>
          <w:p w14:paraId="5A913B99" w14:textId="77777777" w:rsidR="009E09C6" w:rsidRPr="00B306A0" w:rsidRDefault="009E09C6" w:rsidP="009E09C6">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ppendix_1" w:history="1">
              <w:r w:rsidRPr="00B306A0">
                <w:rPr>
                  <w:rFonts w:ascii="Calibri" w:eastAsia="Times New Roman" w:hAnsi="Calibri" w:cs="Calibri"/>
                  <w:color w:val="3B3838"/>
                  <w:kern w:val="0"/>
                  <w:sz w:val="28"/>
                  <w:szCs w:val="28"/>
                  <w:lang w:eastAsia="en-GB"/>
                  <w14:ligatures w14:val="none"/>
                </w:rPr>
                <w:t>8</w:t>
              </w:r>
            </w:hyperlink>
          </w:p>
        </w:tc>
      </w:tr>
      <w:tr w:rsidR="009E09C6" w:rsidRPr="00B306A0" w14:paraId="023B6BB3" w14:textId="77777777">
        <w:trPr>
          <w:cantSplit/>
        </w:trPr>
        <w:tc>
          <w:tcPr>
            <w:tcW w:w="9259" w:type="dxa"/>
            <w:vAlign w:val="center"/>
          </w:tcPr>
          <w:p w14:paraId="24F3E897" w14:textId="77777777" w:rsidR="009E09C6" w:rsidRPr="00B306A0" w:rsidRDefault="009E09C6" w:rsidP="009E09C6">
            <w:pPr>
              <w:numPr>
                <w:ilvl w:val="0"/>
                <w:numId w:val="2"/>
              </w:numPr>
              <w:spacing w:before="50" w:after="120" w:line="240" w:lineRule="auto"/>
              <w:ind w:left="1157" w:hanging="363"/>
              <w:rPr>
                <w:rFonts w:ascii="Calibri" w:eastAsia="Times New Roman" w:hAnsi="Calibri" w:cs="Calibri"/>
                <w:color w:val="3B3838"/>
                <w:kern w:val="0"/>
                <w:sz w:val="28"/>
                <w:szCs w:val="28"/>
                <w14:ligatures w14:val="none"/>
              </w:rPr>
            </w:pPr>
            <w:r w:rsidRPr="00B306A0">
              <w:rPr>
                <w:rFonts w:ascii="Calibri" w:eastAsia="Times New Roman" w:hAnsi="Calibri" w:cs="Calibri"/>
                <w:color w:val="3B3838"/>
                <w:kern w:val="0"/>
                <w:sz w:val="28"/>
                <w:szCs w:val="28"/>
                <w14:ligatures w14:val="none"/>
              </w:rPr>
              <w:t>Completion Statement</w:t>
            </w:r>
          </w:p>
          <w:p w14:paraId="3C2EBDC0" w14:textId="77777777" w:rsidR="009E09C6" w:rsidRPr="00B306A0" w:rsidRDefault="009E09C6" w:rsidP="009E09C6">
            <w:pPr>
              <w:numPr>
                <w:ilvl w:val="0"/>
                <w:numId w:val="2"/>
              </w:numPr>
              <w:spacing w:before="50" w:after="120" w:line="240" w:lineRule="auto"/>
              <w:ind w:left="1157" w:hanging="363"/>
              <w:rPr>
                <w:rFonts w:ascii="Calibri" w:eastAsia="Times New Roman" w:hAnsi="Calibri" w:cs="Calibri"/>
                <w:color w:val="3B3838"/>
                <w:kern w:val="0"/>
                <w:sz w:val="28"/>
                <w:szCs w:val="28"/>
                <w14:ligatures w14:val="none"/>
              </w:rPr>
            </w:pPr>
            <w:r w:rsidRPr="00B306A0">
              <w:rPr>
                <w:rFonts w:ascii="Calibri" w:eastAsia="Times New Roman" w:hAnsi="Calibri" w:cs="Calibri"/>
                <w:color w:val="3B3838"/>
                <w:kern w:val="0"/>
                <w:sz w:val="28"/>
                <w:szCs w:val="28"/>
                <w14:ligatures w14:val="none"/>
              </w:rPr>
              <w:t>Criteria Assessment Sheet (CAS)</w:t>
            </w:r>
          </w:p>
        </w:tc>
        <w:tc>
          <w:tcPr>
            <w:tcW w:w="957" w:type="dxa"/>
          </w:tcPr>
          <w:p w14:paraId="683240DF" w14:textId="77777777" w:rsidR="009E09C6" w:rsidRPr="00B306A0" w:rsidRDefault="009E09C6" w:rsidP="009E09C6">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ppendix_2" w:history="1">
              <w:r w:rsidRPr="00B306A0">
                <w:rPr>
                  <w:rFonts w:ascii="Calibri" w:eastAsia="Times New Roman" w:hAnsi="Calibri" w:cs="Calibri"/>
                  <w:color w:val="3B3838"/>
                  <w:kern w:val="0"/>
                  <w:sz w:val="28"/>
                  <w:szCs w:val="28"/>
                  <w:lang w:eastAsia="en-GB"/>
                  <w14:ligatures w14:val="none"/>
                </w:rPr>
                <w:t>13</w:t>
              </w:r>
            </w:hyperlink>
          </w:p>
          <w:p w14:paraId="6AEF87D8" w14:textId="77777777" w:rsidR="009E09C6" w:rsidRPr="00B306A0" w:rsidRDefault="009E09C6" w:rsidP="009E09C6">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PPENDIX_3" w:history="1">
              <w:r w:rsidRPr="00B306A0">
                <w:rPr>
                  <w:rFonts w:ascii="Calibri" w:eastAsia="Times New Roman" w:hAnsi="Calibri" w:cs="Calibri"/>
                  <w:color w:val="3B3838"/>
                  <w:kern w:val="0"/>
                  <w:sz w:val="28"/>
                  <w:szCs w:val="28"/>
                  <w:lang w:eastAsia="en-GB"/>
                  <w14:ligatures w14:val="none"/>
                </w:rPr>
                <w:t>14</w:t>
              </w:r>
            </w:hyperlink>
          </w:p>
        </w:tc>
      </w:tr>
      <w:tr w:rsidR="009E09C6" w:rsidRPr="00B306A0" w14:paraId="2A420C38" w14:textId="77777777">
        <w:trPr>
          <w:cantSplit/>
        </w:trPr>
        <w:tc>
          <w:tcPr>
            <w:tcW w:w="9259" w:type="dxa"/>
            <w:vAlign w:val="center"/>
          </w:tcPr>
          <w:p w14:paraId="3C9F59D1" w14:textId="77777777" w:rsidR="009E09C6" w:rsidRPr="00B306A0" w:rsidRDefault="009E09C6" w:rsidP="009E09C6">
            <w:pPr>
              <w:spacing w:before="50" w:after="120" w:line="240" w:lineRule="auto"/>
              <w:ind w:left="1157"/>
              <w:rPr>
                <w:rFonts w:ascii="Calibri" w:eastAsia="Times New Roman" w:hAnsi="Calibri" w:cs="Calibri"/>
                <w:color w:val="3B3838"/>
                <w:kern w:val="0"/>
                <w:sz w:val="28"/>
                <w:szCs w:val="28"/>
                <w14:ligatures w14:val="none"/>
              </w:rPr>
            </w:pPr>
          </w:p>
        </w:tc>
        <w:tc>
          <w:tcPr>
            <w:tcW w:w="957" w:type="dxa"/>
          </w:tcPr>
          <w:p w14:paraId="48456BB6" w14:textId="77777777" w:rsidR="009E09C6" w:rsidRPr="00B306A0" w:rsidRDefault="009E09C6" w:rsidP="009E09C6">
            <w:pPr>
              <w:keepNext/>
              <w:spacing w:before="50" w:after="120" w:line="240" w:lineRule="auto"/>
              <w:jc w:val="center"/>
              <w:rPr>
                <w:rFonts w:ascii="Calibri" w:eastAsia="Times New Roman" w:hAnsi="Calibri" w:cs="Calibri"/>
                <w:color w:val="3B3838"/>
                <w:kern w:val="0"/>
                <w:sz w:val="28"/>
                <w:szCs w:val="28"/>
                <w:lang w:eastAsia="en-GB"/>
                <w14:ligatures w14:val="none"/>
              </w:rPr>
            </w:pPr>
          </w:p>
        </w:tc>
      </w:tr>
    </w:tbl>
    <w:p w14:paraId="42DB97C9" w14:textId="77777777" w:rsidR="009E09C6" w:rsidRPr="00B306A0" w:rsidRDefault="009E09C6" w:rsidP="009E09C6">
      <w:pPr>
        <w:spacing w:after="0" w:line="240" w:lineRule="auto"/>
        <w:rPr>
          <w:rFonts w:ascii="Calibri" w:eastAsia="Times New Roman" w:hAnsi="Calibri" w:cs="Calibri"/>
          <w:color w:val="3B3838"/>
          <w:kern w:val="0"/>
          <w:lang w:eastAsia="en-GB"/>
          <w14:ligatures w14:val="none"/>
        </w:rPr>
      </w:pPr>
    </w:p>
    <w:p w14:paraId="7D5AD2E2" w14:textId="77777777" w:rsidR="009E09C6" w:rsidRPr="00B306A0" w:rsidRDefault="009E09C6" w:rsidP="009E09C6">
      <w:pPr>
        <w:spacing w:after="0" w:line="240" w:lineRule="auto"/>
        <w:rPr>
          <w:rFonts w:ascii="Calibri" w:eastAsia="Times New Roman" w:hAnsi="Calibri" w:cs="Calibri"/>
          <w:color w:val="3B3838"/>
          <w:kern w:val="0"/>
          <w:lang w:eastAsia="en-GB"/>
          <w14:ligatures w14:val="none"/>
        </w:rPr>
      </w:pPr>
    </w:p>
    <w:p w14:paraId="20591247" w14:textId="77777777" w:rsidR="009E09C6" w:rsidRPr="00B306A0" w:rsidRDefault="009E09C6" w:rsidP="009E09C6">
      <w:pPr>
        <w:pBdr>
          <w:top w:val="single" w:sz="8" w:space="7" w:color="auto"/>
          <w:bottom w:val="single" w:sz="8" w:space="7" w:color="auto"/>
        </w:pBdr>
        <w:spacing w:after="120" w:line="240" w:lineRule="auto"/>
        <w:rPr>
          <w:rFonts w:ascii="Calibri" w:eastAsia="Times New Roman" w:hAnsi="Calibri" w:cs="Calibri"/>
          <w:bCs/>
          <w:color w:val="3B3838"/>
          <w:kern w:val="0"/>
          <w14:ligatures w14:val="none"/>
        </w:rPr>
      </w:pPr>
      <w:r w:rsidRPr="00B306A0">
        <w:rPr>
          <w:rFonts w:ascii="Calibri" w:eastAsia="Times New Roman" w:hAnsi="Calibri" w:cs="Calibri"/>
          <w:bCs/>
          <w:color w:val="3B3838"/>
          <w:kern w:val="0"/>
          <w14:ligatures w14:val="none"/>
        </w:rPr>
        <w:t>Please note:</w:t>
      </w:r>
    </w:p>
    <w:p w14:paraId="141EF01C" w14:textId="77777777" w:rsidR="009E09C6" w:rsidRPr="00B306A0" w:rsidRDefault="009E09C6" w:rsidP="009E09C6">
      <w:pPr>
        <w:pBdr>
          <w:top w:val="single" w:sz="8" w:space="7" w:color="auto"/>
          <w:bottom w:val="single" w:sz="8" w:space="7" w:color="auto"/>
        </w:pBdr>
        <w:spacing w:after="120" w:line="240" w:lineRule="auto"/>
        <w:rPr>
          <w:rFonts w:ascii="Calibri" w:eastAsia="Times New Roman" w:hAnsi="Calibri" w:cs="Arial"/>
          <w:bCs/>
          <w:color w:val="3B3838"/>
          <w:kern w:val="0"/>
          <w14:ligatures w14:val="none"/>
        </w:rPr>
      </w:pPr>
      <w:r w:rsidRPr="00B306A0">
        <w:rPr>
          <w:rFonts w:ascii="Calibri" w:eastAsia="Times New Roman" w:hAnsi="Calibri" w:cs="Arial"/>
          <w:bCs/>
          <w:color w:val="3B3838"/>
          <w:kern w:val="0"/>
          <w14:ligatures w14:val="none"/>
        </w:rPr>
        <w:t xml:space="preserve">This document, along with candidate support materials, can be downloaded from the </w:t>
      </w:r>
      <w:hyperlink r:id="rId16">
        <w:r w:rsidRPr="00B306A0">
          <w:rPr>
            <w:rFonts w:ascii="Calibri" w:eastAsia="Times New Roman" w:hAnsi="Calibri" w:cs="Arial"/>
            <w:bCs/>
            <w:color w:val="0000FF"/>
            <w:kern w:val="0"/>
            <w:u w:val="single"/>
            <w:lang w:eastAsia="en-GB"/>
            <w14:ligatures w14:val="none"/>
          </w:rPr>
          <w:t>CPCAB Website</w:t>
        </w:r>
        <w:r w:rsidRPr="00B306A0">
          <w:rPr>
            <w:rFonts w:ascii="Calibri" w:eastAsia="Times New Roman" w:hAnsi="Calibri" w:cs="Arial"/>
            <w:bCs/>
            <w:color w:val="3B3838"/>
            <w:kern w:val="0"/>
            <w:u w:val="single"/>
            <w:lang w:eastAsia="en-GB"/>
            <w14:ligatures w14:val="none"/>
          </w:rPr>
          <w:t xml:space="preserve"> </w:t>
        </w:r>
      </w:hyperlink>
      <w:r w:rsidRPr="00B306A0">
        <w:rPr>
          <w:rFonts w:ascii="Calibri" w:eastAsia="Times New Roman" w:hAnsi="Calibri" w:cs="Arial"/>
          <w:bCs/>
          <w:i/>
          <w:iCs/>
          <w:color w:val="3B3838"/>
          <w:kern w:val="0"/>
          <w14:ligatures w14:val="none"/>
        </w:rPr>
        <w:t xml:space="preserve"> </w:t>
      </w:r>
      <w:r w:rsidRPr="00B306A0">
        <w:rPr>
          <w:rFonts w:ascii="Calibri" w:eastAsia="Times New Roman" w:hAnsi="Calibri" w:cs="Arial"/>
          <w:bCs/>
          <w:color w:val="3B3838"/>
          <w:kern w:val="0"/>
          <w14:ligatures w14:val="none"/>
        </w:rPr>
        <w:t xml:space="preserve">These provide you with the information needed to enable you to maximise your learning on this course and to complete the qualification successfully.   If you need help with the accessibility of this document, please email </w:t>
      </w:r>
      <w:hyperlink r:id="rId17" w:history="1">
        <w:r w:rsidRPr="00B306A0">
          <w:rPr>
            <w:rFonts w:ascii="Calibri" w:eastAsia="Times New Roman" w:hAnsi="Calibri" w:cs="Arial"/>
            <w:bCs/>
            <w:color w:val="0000FF"/>
            <w:kern w:val="0"/>
            <w:u w:val="single"/>
            <w14:ligatures w14:val="none"/>
          </w:rPr>
          <w:t>contact@cpcab.co.uk</w:t>
        </w:r>
      </w:hyperlink>
      <w:r w:rsidRPr="00B306A0">
        <w:rPr>
          <w:rFonts w:ascii="Calibri" w:eastAsia="Times New Roman" w:hAnsi="Calibri" w:cs="Arial"/>
          <w:bCs/>
          <w:color w:val="3B3838"/>
          <w:kern w:val="0"/>
          <w14:ligatures w14:val="none"/>
        </w:rPr>
        <w:t xml:space="preserve"> with your request.</w:t>
      </w:r>
    </w:p>
    <w:p w14:paraId="01EE0C23" w14:textId="77777777" w:rsidR="009E09C6" w:rsidRPr="00B306A0" w:rsidRDefault="009E09C6" w:rsidP="009E09C6">
      <w:pPr>
        <w:spacing w:after="0" w:line="240" w:lineRule="auto"/>
        <w:jc w:val="center"/>
        <w:rPr>
          <w:rFonts w:ascii="Calibri" w:eastAsia="Times New Roman" w:hAnsi="Calibri" w:cs="Calibri"/>
          <w:color w:val="3B3838"/>
          <w:kern w:val="0"/>
          <w:sz w:val="14"/>
          <w:szCs w:val="14"/>
          <w:lang w:eastAsia="en-GB"/>
          <w14:ligatures w14:val="none"/>
        </w:rPr>
      </w:pPr>
    </w:p>
    <w:p w14:paraId="24544367" w14:textId="77777777" w:rsidR="009E09C6" w:rsidRPr="00B306A0" w:rsidRDefault="009E09C6" w:rsidP="009E09C6">
      <w:pPr>
        <w:spacing w:after="0" w:line="360" w:lineRule="auto"/>
        <w:jc w:val="center"/>
        <w:rPr>
          <w:rFonts w:ascii="Calibri" w:eastAsia="Times New Roman" w:hAnsi="Calibri" w:cs="Calibri"/>
          <w:color w:val="3B3838"/>
          <w:kern w:val="0"/>
          <w:u w:val="single"/>
          <w:lang w:eastAsia="en-GB"/>
          <w14:ligatures w14:val="none"/>
        </w:rPr>
      </w:pPr>
      <w:bookmarkStart w:id="0" w:name="_Hlk111558083"/>
      <w:r w:rsidRPr="00B306A0">
        <w:rPr>
          <w:rFonts w:ascii="Calibri" w:eastAsia="Times New Roman" w:hAnsi="Calibri" w:cs="Calibri"/>
          <w:color w:val="3B3838"/>
          <w:kern w:val="0"/>
          <w:lang w:eastAsia="en-GB"/>
          <w14:ligatures w14:val="none"/>
        </w:rPr>
        <w:t xml:space="preserve">Find us on </w:t>
      </w:r>
      <w:hyperlink r:id="rId18" w:history="1">
        <w:r w:rsidRPr="00B306A0">
          <w:rPr>
            <w:rFonts w:ascii="Calibri" w:eastAsia="Times New Roman" w:hAnsi="Calibri" w:cs="Calibri"/>
            <w:color w:val="0000FF"/>
            <w:kern w:val="0"/>
            <w:u w:val="single"/>
            <w:lang w:eastAsia="en-GB"/>
            <w14:ligatures w14:val="none"/>
          </w:rPr>
          <w:t>Facebook</w:t>
        </w:r>
      </w:hyperlink>
    </w:p>
    <w:p w14:paraId="4FAA9219" w14:textId="77777777" w:rsidR="009E09C6" w:rsidRPr="00B306A0" w:rsidRDefault="009E09C6" w:rsidP="009E09C6">
      <w:pPr>
        <w:spacing w:after="0" w:line="360" w:lineRule="auto"/>
        <w:jc w:val="center"/>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sz w:val="22"/>
          <w:szCs w:val="22"/>
          <w:lang w:eastAsia="en-GB"/>
          <w14:ligatures w14:val="none"/>
        </w:rPr>
        <w:t xml:space="preserve">Find us on </w:t>
      </w:r>
      <w:hyperlink r:id="rId19" w:history="1">
        <w:r w:rsidRPr="00B306A0">
          <w:rPr>
            <w:rFonts w:ascii="Calibri" w:eastAsia="Times New Roman" w:hAnsi="Calibri" w:cs="Calibri"/>
            <w:color w:val="0000FF"/>
            <w:kern w:val="0"/>
            <w:u w:val="single"/>
            <w:lang w:eastAsia="en-GB"/>
            <w14:ligatures w14:val="none"/>
          </w:rPr>
          <w:t>LinkedIn</w:t>
        </w:r>
      </w:hyperlink>
    </w:p>
    <w:p w14:paraId="5DB3A518" w14:textId="77777777" w:rsidR="009E09C6" w:rsidRPr="00B306A0" w:rsidRDefault="009E09C6" w:rsidP="009E09C6">
      <w:pPr>
        <w:spacing w:after="0" w:line="360" w:lineRule="auto"/>
        <w:jc w:val="center"/>
        <w:rPr>
          <w:rFonts w:ascii="Calibri" w:eastAsia="Times New Roman" w:hAnsi="Calibri" w:cs="Calibri"/>
          <w:kern w:val="0"/>
          <w:lang w:eastAsia="en-GB"/>
          <w14:ligatures w14:val="none"/>
        </w:rPr>
      </w:pPr>
      <w:r w:rsidRPr="00B306A0">
        <w:rPr>
          <w:rFonts w:ascii="Calibri" w:eastAsia="Times New Roman" w:hAnsi="Calibri" w:cs="Calibri"/>
          <w:color w:val="3B3838"/>
          <w:kern w:val="0"/>
          <w:lang w:eastAsia="en-GB"/>
          <w14:ligatures w14:val="none"/>
        </w:rPr>
        <w:t xml:space="preserve">Watch us at </w:t>
      </w:r>
      <w:hyperlink r:id="rId20" w:history="1">
        <w:r w:rsidRPr="00B306A0">
          <w:rPr>
            <w:rFonts w:ascii="Calibri" w:eastAsia="Times New Roman" w:hAnsi="Calibri" w:cs="Calibri"/>
            <w:color w:val="0000FF"/>
            <w:kern w:val="0"/>
            <w:u w:val="single"/>
            <w:lang w:eastAsia="en-GB"/>
            <w14:ligatures w14:val="none"/>
          </w:rPr>
          <w:t>CPCAB Videos</w:t>
        </w:r>
      </w:hyperlink>
      <w:r w:rsidRPr="00B306A0">
        <w:rPr>
          <w:rFonts w:ascii="Calibri" w:eastAsia="Times New Roman" w:hAnsi="Calibri" w:cs="Calibri"/>
          <w:color w:val="3B3838"/>
          <w:kern w:val="0"/>
          <w:lang w:eastAsia="en-GB"/>
          <w14:ligatures w14:val="none"/>
        </w:rPr>
        <w:t xml:space="preserve"> </w:t>
      </w:r>
    </w:p>
    <w:p w14:paraId="4FD165A8" w14:textId="3C815D0F" w:rsidR="009E09C6" w:rsidRPr="00B306A0" w:rsidRDefault="009E09C6" w:rsidP="009E09C6">
      <w:pPr>
        <w:spacing w:after="0" w:line="360" w:lineRule="auto"/>
        <w:jc w:val="center"/>
        <w:rPr>
          <w:rFonts w:ascii="Calibri" w:eastAsia="Times New Roman" w:hAnsi="Calibri" w:cs="Arial"/>
          <w:color w:val="3B3838"/>
          <w:kern w:val="0"/>
          <w:lang w:eastAsia="en-GB"/>
          <w14:ligatures w14:val="none"/>
        </w:rPr>
      </w:pPr>
      <w:r w:rsidRPr="00B306A0">
        <w:rPr>
          <w:rFonts w:ascii="Calibri" w:eastAsia="Times New Roman" w:hAnsi="Calibri" w:cs="Calibri"/>
          <w:color w:val="3B3838"/>
          <w:kern w:val="0"/>
          <w:lang w:eastAsia="en-GB"/>
          <w14:ligatures w14:val="none"/>
        </w:rPr>
        <w:t>Discover new &amp; interesting things at</w:t>
      </w:r>
      <w:r w:rsidR="00223F3C" w:rsidRPr="00B306A0">
        <w:rPr>
          <w:rFonts w:ascii="Calibri" w:eastAsia="Times New Roman" w:hAnsi="Calibri" w:cs="Calibri"/>
          <w:color w:val="3B3838"/>
          <w:kern w:val="0"/>
          <w:lang w:eastAsia="en-GB"/>
          <w14:ligatures w14:val="none"/>
        </w:rPr>
        <w:t xml:space="preserve"> </w:t>
      </w:r>
      <w:hyperlink r:id="rId21" w:history="1">
        <w:r w:rsidR="00A13DA8" w:rsidRPr="00B306A0">
          <w:rPr>
            <w:rFonts w:ascii="Calibri" w:eastAsia="Times New Roman" w:hAnsi="Calibri" w:cs="Calibri"/>
            <w:color w:val="0000FF"/>
            <w:kern w:val="0"/>
            <w:u w:val="single"/>
            <w:lang w:eastAsia="en-GB"/>
            <w14:ligatures w14:val="none"/>
          </w:rPr>
          <w:t>CPCAB News</w:t>
        </w:r>
      </w:hyperlink>
      <w:bookmarkEnd w:id="0"/>
    </w:p>
    <w:p w14:paraId="2F35B300" w14:textId="77777777" w:rsidR="009E09C6" w:rsidRPr="00B306A0" w:rsidRDefault="009E09C6" w:rsidP="009E09C6">
      <w:pPr>
        <w:spacing w:after="0" w:line="360" w:lineRule="auto"/>
        <w:jc w:val="center"/>
        <w:rPr>
          <w:rFonts w:ascii="Calibri" w:eastAsia="Times New Roman" w:hAnsi="Calibri" w:cs="Calibri"/>
          <w:color w:val="3B3838"/>
          <w:kern w:val="0"/>
          <w:lang w:eastAsia="en-GB"/>
          <w14:ligatures w14:val="none"/>
        </w:rPr>
      </w:pPr>
    </w:p>
    <w:p w14:paraId="3A20E017" w14:textId="77777777" w:rsidR="009E09C6" w:rsidRPr="00B306A0" w:rsidRDefault="009E09C6" w:rsidP="009E09C6">
      <w:pPr>
        <w:spacing w:after="0" w:line="360" w:lineRule="auto"/>
        <w:jc w:val="center"/>
        <w:rPr>
          <w:rFonts w:ascii="Calibri" w:eastAsia="Times New Roman" w:hAnsi="Calibri" w:cs="Calibri"/>
          <w:color w:val="3B3838"/>
          <w:kern w:val="0"/>
          <w:u w:val="single"/>
          <w:lang w:eastAsia="en-GB"/>
          <w14:ligatures w14:val="none"/>
        </w:rPr>
      </w:pPr>
    </w:p>
    <w:p w14:paraId="1A41AB13" w14:textId="77777777" w:rsidR="009E09C6" w:rsidRPr="00B306A0" w:rsidRDefault="009E09C6" w:rsidP="009E09C6">
      <w:pPr>
        <w:spacing w:after="120" w:line="24" w:lineRule="atLeast"/>
        <w:ind w:left="-142"/>
        <w:rPr>
          <w:rFonts w:ascii="Calibri" w:eastAsia="Times New Roman" w:hAnsi="Calibri" w:cs="Calibri"/>
          <w:color w:val="3B3838"/>
          <w:kern w:val="0"/>
          <w:lang w:eastAsia="en-GB"/>
          <w14:ligatures w14:val="none"/>
        </w:rPr>
      </w:pPr>
      <w:r w:rsidRPr="00B306A0">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1AC2914D" wp14:editId="621F3D80">
                <wp:extent cx="6616700" cy="619125"/>
                <wp:effectExtent l="0" t="0" r="0" b="9525"/>
                <wp:docPr id="11" name="Text Box 11"/>
                <wp:cNvGraphicFramePr/>
                <a:graphic xmlns:a="http://schemas.openxmlformats.org/drawingml/2006/main">
                  <a:graphicData uri="http://schemas.microsoft.com/office/word/2010/wordprocessingShape">
                    <wps:wsp>
                      <wps:cNvSpPr txBox="1"/>
                      <wps:spPr>
                        <a:xfrm>
                          <a:off x="0" y="0"/>
                          <a:ext cx="6616700" cy="619125"/>
                        </a:xfrm>
                        <a:prstGeom prst="rect">
                          <a:avLst/>
                        </a:prstGeom>
                        <a:solidFill>
                          <a:srgbClr val="EA5850"/>
                        </a:solidFill>
                        <a:ln w="6350">
                          <a:noFill/>
                        </a:ln>
                      </wps:spPr>
                      <wps:txbx>
                        <w:txbxContent>
                          <w:p w14:paraId="6686FB5C" w14:textId="277F1641" w:rsidR="009E09C6" w:rsidRPr="009E09C6" w:rsidRDefault="00DD6D8D" w:rsidP="00EB6303">
                            <w:pPr>
                              <w:pStyle w:val="ListParagraph"/>
                              <w:spacing w:after="0" w:line="240" w:lineRule="auto"/>
                              <w:ind w:left="0"/>
                              <w:jc w:val="center"/>
                              <w:rPr>
                                <w:rFonts w:ascii="Calibri" w:hAnsi="Calibri" w:cs="Calibri"/>
                                <w:color w:val="FFFFFF"/>
                                <w:sz w:val="44"/>
                                <w:szCs w:val="44"/>
                              </w:rPr>
                            </w:pPr>
                            <w:bookmarkStart w:id="1" w:name="INTRODUCTION"/>
                            <w:bookmarkEnd w:id="1"/>
                            <w:r>
                              <w:rPr>
                                <w:rFonts w:ascii="Calibri" w:hAnsi="Calibri" w:cs="Calibri"/>
                                <w:color w:val="FFFFFF"/>
                                <w:sz w:val="44"/>
                                <w:szCs w:val="44"/>
                              </w:rPr>
                              <w:t xml:space="preserve">1. </w:t>
                            </w:r>
                            <w:r w:rsidR="009E09C6" w:rsidRPr="009E09C6">
                              <w:rPr>
                                <w:rFonts w:ascii="Calibri" w:hAnsi="Calibri" w:cs="Calibri"/>
                                <w:color w:val="FFFFFF"/>
                                <w:sz w:val="44"/>
                                <w:szCs w:val="44"/>
                              </w:rPr>
                              <w:t>Introduction for Candidates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AC2914D" id="Text Box 11" o:spid="_x0000_s1028" type="#_x0000_t202" style="width:521pt;height:48.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Q2QMwIAAF4EAAAOAAAAZHJzL2Uyb0RvYy54bWysVEtv2zAMvg/YfxB0XxxnSdoGcYosXYYB&#10;QVsgHXpWZDk2IIsapcTOfv0oOa92Ow27yKRI8fF9pKf3ba3ZXqGrwGQ87fU5U0ZCXpltxn+8LD/d&#10;cua8MLnQYFTGD8rx+9nHD9PGTtQAStC5QkZBjJs0NuOl93aSJE6WqhauB1YZMhaAtfCk4jbJUTQU&#10;vdbJoN8fJw1gbhGkco5uHzojn8X4RaGkfyoKpzzTGafafDwxnptwJrOpmGxR2LKSxzLEP1RRi8pQ&#10;0nOoB+EF22H1R6i6kggOCt+TUCdQFJVUsQfqJu2/62ZdCqtiLwSOs2eY3P8LKx/3a/uMzLdfoCUC&#10;AyCNdRNHl6GftsA6fKlSRnaC8HCGTbWeSbocj9PxTZ9Mkmzj9C4djEKY5PLaovPfFNQsCBlHoiWi&#10;JfYr5zvXk0tI5kBX+bLSOiq43Sw0sr0gCr/OR7ejyBpFf+OmDWso+2eyhlcGwvsutDZUzKWpIPl2&#10;07Iqz/jg1PAG8gPhgNCNiLNyWVGxK+H8s0CaCeqP5tw/0VFooFxwlDgrAX/97T74E1Vk5ayhGcu4&#10;+7kTqDjT3w2ReJcOh2EoozIc3QxIwWvL5tpidvUCCIOUNsrKKAZ/r09igVC/0jrMQ1YyCSMpd8al&#10;x5Oy8N3s00JJNZ9HNxpEK/zKrK0MwQN6gYyX9lWgPTLmietHOM2jmLwjrvPtcJ/vPBRVZDUg3eF6&#10;JICGOM7FceHCllzr0evyW5j9BgAA//8DAFBLAwQUAAYACAAAACEA6l0SR9wAAAAFAQAADwAAAGRy&#10;cy9kb3ducmV2LnhtbEyPQUvDQBCF74L/YRnBm920Vq0xm1KEQA96aNWDt2l2TILZmZDdNNFf79aL&#10;Xh483vDeN9l6cq06Uu8bYQPzWQKKuBTbcGXg9aW4WoHyAdliK0wGvsjDOj8/yzC1MvKOjvtQqVjC&#10;PkUDdQhdqrUva3LoZ9IRx+xDeoch2r7StscxlrtWL5LkVjtsOC7U2NFjTeXnfnAGZDtfLTf4dP39&#10;LGP5ttsWQ3gvjLm8mDYPoAJN4e8YTvgRHfLIdJCBrVetgfhI+NVTliwX0R8M3N/dgM4z/Z8+/wEA&#10;AP//AwBQSwECLQAUAAYACAAAACEAtoM4kv4AAADhAQAAEwAAAAAAAAAAAAAAAAAAAAAAW0NvbnRl&#10;bnRfVHlwZXNdLnhtbFBLAQItABQABgAIAAAAIQA4/SH/1gAAAJQBAAALAAAAAAAAAAAAAAAAAC8B&#10;AABfcmVscy8ucmVsc1BLAQItABQABgAIAAAAIQAPvQ2QMwIAAF4EAAAOAAAAAAAAAAAAAAAAAC4C&#10;AABkcnMvZTJvRG9jLnhtbFBLAQItABQABgAIAAAAIQDqXRJH3AAAAAUBAAAPAAAAAAAAAAAAAAAA&#10;AI0EAABkcnMvZG93bnJldi54bWxQSwUGAAAAAAQABADzAAAAlgUAAAAA&#10;" fillcolor="#ea5850" stroked="f" strokeweight=".5pt">
                <v:textbox>
                  <w:txbxContent>
                    <w:p w14:paraId="6686FB5C" w14:textId="277F1641" w:rsidR="009E09C6" w:rsidRPr="009E09C6" w:rsidRDefault="00DD6D8D" w:rsidP="00EB6303">
                      <w:pPr>
                        <w:pStyle w:val="ListParagraph"/>
                        <w:spacing w:after="0" w:line="240" w:lineRule="auto"/>
                        <w:ind w:left="0"/>
                        <w:jc w:val="center"/>
                        <w:rPr>
                          <w:rFonts w:ascii="Calibri" w:hAnsi="Calibri" w:cs="Calibri"/>
                          <w:color w:val="FFFFFF"/>
                          <w:sz w:val="44"/>
                          <w:szCs w:val="44"/>
                        </w:rPr>
                      </w:pPr>
                      <w:bookmarkStart w:id="2" w:name="INTRODUCTION"/>
                      <w:bookmarkEnd w:id="2"/>
                      <w:r>
                        <w:rPr>
                          <w:rFonts w:ascii="Calibri" w:hAnsi="Calibri" w:cs="Calibri"/>
                          <w:color w:val="FFFFFF"/>
                          <w:sz w:val="44"/>
                          <w:szCs w:val="44"/>
                        </w:rPr>
                        <w:t xml:space="preserve">1. </w:t>
                      </w:r>
                      <w:r w:rsidR="009E09C6" w:rsidRPr="009E09C6">
                        <w:rPr>
                          <w:rFonts w:ascii="Calibri" w:hAnsi="Calibri" w:cs="Calibri"/>
                          <w:color w:val="FFFFFF"/>
                          <w:sz w:val="44"/>
                          <w:szCs w:val="44"/>
                        </w:rPr>
                        <w:t>Introduction for Candidates</w:t>
                      </w:r>
                    </w:p>
                  </w:txbxContent>
                </v:textbox>
                <w10:anchorlock/>
              </v:shape>
            </w:pict>
          </mc:Fallback>
        </mc:AlternateContent>
      </w:r>
    </w:p>
    <w:p w14:paraId="644CADC6" w14:textId="77777777" w:rsidR="009E09C6" w:rsidRPr="00B306A0" w:rsidRDefault="009E09C6" w:rsidP="009E09C6">
      <w:pPr>
        <w:spacing w:after="120" w:line="24" w:lineRule="atLeast"/>
        <w:ind w:left="-142"/>
        <w:rPr>
          <w:rFonts w:ascii="Calibri" w:eastAsia="Times New Roman" w:hAnsi="Calibri" w:cs="Calibri"/>
          <w:color w:val="3B3838"/>
          <w:kern w:val="0"/>
          <w:sz w:val="2"/>
          <w:szCs w:val="2"/>
          <w:lang w:eastAsia="en-GB"/>
          <w14:ligatures w14:val="none"/>
        </w:rPr>
      </w:pPr>
    </w:p>
    <w:p w14:paraId="6CB375C5" w14:textId="77777777" w:rsidR="009E09C6" w:rsidRPr="00B306A0" w:rsidRDefault="009E09C6" w:rsidP="410DFA34">
      <w:pPr>
        <w:keepNext/>
        <w:keepLines/>
        <w:spacing w:after="0" w:line="288" w:lineRule="auto"/>
        <w:rPr>
          <w:rFonts w:ascii="Calibri" w:eastAsia="Times New Roman" w:hAnsi="Calibri" w:cs="Calibri"/>
          <w:i/>
          <w:iCs/>
          <w:color w:val="3A3A3A" w:themeColor="background2" w:themeShade="40"/>
          <w:kern w:val="0"/>
          <w:lang w:eastAsia="en-GB"/>
          <w14:ligatures w14:val="none"/>
        </w:rPr>
      </w:pPr>
      <w:r w:rsidRPr="00B306A0">
        <w:rPr>
          <w:rFonts w:ascii="Calibri" w:eastAsia="Times New Roman" w:hAnsi="Calibri" w:cs="Calibri"/>
          <w:color w:val="3A3A3A" w:themeColor="background2" w:themeShade="40"/>
          <w:kern w:val="0"/>
          <w:lang w:eastAsia="en-GB"/>
          <w14:ligatures w14:val="none"/>
        </w:rPr>
        <w:t>You are undertaking a course that leads to a nationally regulated qualification awarded by the Counselling and Psychotherapy Central Awarding Body (CPCAB) – the only nationally regulated awarding body to specialise in the field of counselling and supervision</w:t>
      </w:r>
      <w:r w:rsidRPr="00B306A0">
        <w:rPr>
          <w:rFonts w:ascii="Calibri" w:eastAsia="Times New Roman" w:hAnsi="Calibri" w:cs="Calibri"/>
          <w:i/>
          <w:iCs/>
          <w:color w:val="3A3A3A" w:themeColor="background2" w:themeShade="40"/>
          <w:kern w:val="0"/>
          <w:lang w:eastAsia="en-GB"/>
          <w14:ligatures w14:val="none"/>
        </w:rPr>
        <w:t xml:space="preserve">. </w:t>
      </w:r>
    </w:p>
    <w:p w14:paraId="3BB9F589" w14:textId="77777777" w:rsidR="009E09C6" w:rsidRPr="00B306A0" w:rsidRDefault="009E09C6" w:rsidP="410DFA34">
      <w:pPr>
        <w:keepNext/>
        <w:keepLines/>
        <w:spacing w:after="0" w:line="288" w:lineRule="auto"/>
        <w:rPr>
          <w:rFonts w:ascii="Calibri" w:eastAsia="Times New Roman" w:hAnsi="Calibri" w:cs="Calibri"/>
          <w:i/>
          <w:iCs/>
          <w:color w:val="3A3A3A" w:themeColor="background2" w:themeShade="40"/>
          <w:kern w:val="0"/>
          <w:lang w:eastAsia="en-GB"/>
          <w14:ligatures w14:val="none"/>
        </w:rPr>
      </w:pPr>
    </w:p>
    <w:p w14:paraId="680D630E" w14:textId="77777777" w:rsidR="009E09C6" w:rsidRPr="00B306A0" w:rsidRDefault="009E09C6" w:rsidP="410DFA34">
      <w:pPr>
        <w:spacing w:after="120" w:line="288" w:lineRule="auto"/>
        <w:rPr>
          <w:rFonts w:ascii="Calibri" w:eastAsia="Times New Roman" w:hAnsi="Calibri" w:cs="Calibri"/>
          <w:color w:val="3A3A3A" w:themeColor="background2" w:themeShade="40"/>
          <w:kern w:val="0"/>
          <w:lang w:eastAsia="en-GB"/>
          <w14:ligatures w14:val="none"/>
        </w:rPr>
      </w:pPr>
      <w:r w:rsidRPr="00B306A0">
        <w:rPr>
          <w:rFonts w:ascii="Calibri" w:eastAsia="Times New Roman" w:hAnsi="Calibri" w:cs="Calibri"/>
          <w:color w:val="3A3A3A" w:themeColor="background2" w:themeShade="40"/>
          <w:kern w:val="0"/>
          <w:lang w:eastAsia="en-GB"/>
          <w14:ligatures w14:val="none"/>
        </w:rPr>
        <w:t>This qualification is for candidates who:</w:t>
      </w:r>
    </w:p>
    <w:p w14:paraId="649E0B91" w14:textId="77777777" w:rsidR="009E09C6" w:rsidRPr="00B306A0" w:rsidRDefault="009E09C6" w:rsidP="410DFA34">
      <w:pPr>
        <w:numPr>
          <w:ilvl w:val="0"/>
          <w:numId w:val="8"/>
        </w:numPr>
        <w:spacing w:after="120" w:line="288" w:lineRule="auto"/>
        <w:ind w:left="777" w:hanging="357"/>
        <w:rPr>
          <w:rFonts w:ascii="Calibri" w:eastAsia="Times New Roman" w:hAnsi="Calibri" w:cs="Calibri"/>
          <w:color w:val="3A3A3A" w:themeColor="background2" w:themeShade="40"/>
          <w:kern w:val="0"/>
          <w:lang w:eastAsia="en-GB"/>
          <w14:ligatures w14:val="none"/>
        </w:rPr>
      </w:pPr>
      <w:r w:rsidRPr="00B306A0">
        <w:rPr>
          <w:rFonts w:ascii="Calibri" w:eastAsia="Times New Roman" w:hAnsi="Calibri" w:cs="Calibri"/>
          <w:color w:val="3A3A3A" w:themeColor="background2" w:themeShade="40"/>
          <w:kern w:val="0"/>
          <w:lang w:eastAsia="en-GB"/>
          <w14:ligatures w14:val="none"/>
        </w:rPr>
        <w:t>Want to take the first step in training to be an independent life coach.</w:t>
      </w:r>
    </w:p>
    <w:p w14:paraId="1E2EA0B4" w14:textId="77777777" w:rsidR="009E09C6" w:rsidRPr="00B306A0" w:rsidRDefault="009E09C6" w:rsidP="410DFA34">
      <w:pPr>
        <w:numPr>
          <w:ilvl w:val="0"/>
          <w:numId w:val="8"/>
        </w:numPr>
        <w:spacing w:after="240" w:line="288" w:lineRule="auto"/>
        <w:rPr>
          <w:rFonts w:ascii="Calibri" w:eastAsia="Times New Roman" w:hAnsi="Calibri" w:cs="Calibri"/>
          <w:color w:val="3A3A3A" w:themeColor="background2" w:themeShade="40"/>
          <w:kern w:val="0"/>
          <w:lang w:eastAsia="en-GB"/>
          <w14:ligatures w14:val="none"/>
        </w:rPr>
      </w:pPr>
      <w:r w:rsidRPr="00B306A0">
        <w:rPr>
          <w:rFonts w:ascii="Calibri" w:eastAsia="Times New Roman" w:hAnsi="Calibri" w:cs="Calibri"/>
          <w:color w:val="3A3A3A" w:themeColor="background2" w:themeShade="40"/>
          <w:kern w:val="0"/>
          <w:lang w:eastAsia="en-GB"/>
          <w14:ligatures w14:val="none"/>
        </w:rPr>
        <w:t xml:space="preserve">Want to use life coaching skills and techniques in a variety of settings and roles. </w:t>
      </w:r>
    </w:p>
    <w:p w14:paraId="7DD7E9DC" w14:textId="77777777" w:rsidR="009E09C6" w:rsidRPr="00B306A0" w:rsidRDefault="009E09C6" w:rsidP="410DFA34">
      <w:pPr>
        <w:spacing w:after="0" w:line="288" w:lineRule="auto"/>
        <w:jc w:val="both"/>
        <w:rPr>
          <w:rFonts w:ascii="Calibri" w:eastAsia="Calibri" w:hAnsi="Calibri" w:cs="Calibri"/>
          <w:color w:val="3A3A3A" w:themeColor="background2" w:themeShade="40"/>
          <w:lang w:eastAsia="en-GB"/>
        </w:rPr>
      </w:pPr>
      <w:r w:rsidRPr="00B306A0">
        <w:rPr>
          <w:rFonts w:ascii="Calibri" w:eastAsia="Calibri" w:hAnsi="Calibri" w:cs="Calibri"/>
          <w:color w:val="3A3A3A" w:themeColor="background2" w:themeShade="40"/>
          <w:kern w:val="0"/>
          <w:lang w:eastAsia="en-GB"/>
          <w14:ligatures w14:val="none"/>
        </w:rPr>
        <w:t>This qualification leads to employment in a broad range of settings including health and social care, human resources, mentoring and support. It provides additional skills for those already in employment and is likely to lead to increased opportunities for promotion and advancement and progression towards hi</w:t>
      </w:r>
      <w:r w:rsidRPr="00B306A0">
        <w:rPr>
          <w:rFonts w:eastAsiaTheme="minorEastAsia"/>
          <w:color w:val="3A3A3A" w:themeColor="background2" w:themeShade="40"/>
          <w:lang w:eastAsia="en-GB"/>
        </w:rPr>
        <w:t>gher-level qualifications such as LC-L4.</w:t>
      </w:r>
    </w:p>
    <w:p w14:paraId="3486D1BE" w14:textId="2EFDE1DD" w:rsidR="0194C23B" w:rsidRPr="00B306A0" w:rsidRDefault="0194C23B" w:rsidP="410DFA34">
      <w:pPr>
        <w:spacing w:after="0" w:line="288" w:lineRule="auto"/>
        <w:jc w:val="both"/>
        <w:rPr>
          <w:rFonts w:ascii="Calibri" w:eastAsia="Calibri" w:hAnsi="Calibri" w:cs="Calibri"/>
          <w:color w:val="3A3A3A" w:themeColor="background2" w:themeShade="40"/>
          <w:lang w:eastAsia="en-GB"/>
        </w:rPr>
      </w:pPr>
    </w:p>
    <w:p w14:paraId="7838B7B7" w14:textId="1A96EBCF" w:rsidR="29EE33FE" w:rsidRPr="00B306A0" w:rsidRDefault="71009C7E" w:rsidP="7095945A">
      <w:pPr>
        <w:spacing w:line="257" w:lineRule="auto"/>
        <w:jc w:val="both"/>
        <w:rPr>
          <w:rFonts w:ascii="Calibri" w:eastAsia="Calibri" w:hAnsi="Calibri" w:cs="Calibri"/>
          <w:color w:val="3A3A3A" w:themeColor="background2" w:themeShade="40"/>
          <w:lang w:eastAsia="en-GB"/>
        </w:rPr>
      </w:pPr>
      <w:r w:rsidRPr="00B306A0">
        <w:rPr>
          <w:rFonts w:eastAsiaTheme="minorEastAsia"/>
          <w:color w:val="3A3A3A" w:themeColor="background2" w:themeShade="40"/>
          <w:lang w:eastAsia="en-GB"/>
        </w:rPr>
        <w:t xml:space="preserve">Candidates undertaking LCS-L3 </w:t>
      </w:r>
      <w:r w:rsidR="48B6F105" w:rsidRPr="00B306A0">
        <w:rPr>
          <w:rFonts w:eastAsiaTheme="minorEastAsia"/>
          <w:color w:val="3A3A3A" w:themeColor="background2" w:themeShade="40"/>
          <w:lang w:eastAsia="en-GB"/>
        </w:rPr>
        <w:t>can</w:t>
      </w:r>
      <w:r w:rsidRPr="00B306A0">
        <w:rPr>
          <w:rFonts w:eastAsiaTheme="minorEastAsia"/>
          <w:color w:val="3A3A3A" w:themeColor="background2" w:themeShade="40"/>
          <w:lang w:eastAsia="en-GB"/>
        </w:rPr>
        <w:t xml:space="preserve"> apply for Ass</w:t>
      </w:r>
      <w:r w:rsidRPr="00B306A0">
        <w:rPr>
          <w:rFonts w:ascii="Calibri" w:eastAsia="Calibri" w:hAnsi="Calibri" w:cs="Calibri"/>
          <w:color w:val="3A3A3A" w:themeColor="background2" w:themeShade="40"/>
          <w:lang w:eastAsia="en-GB"/>
        </w:rPr>
        <w:t xml:space="preserve">ociate Membership with the </w:t>
      </w:r>
      <w:hyperlink r:id="rId22">
        <w:r w:rsidRPr="00B306A0">
          <w:rPr>
            <w:rStyle w:val="Hyperlink"/>
            <w:rFonts w:ascii="Calibri" w:eastAsia="Calibri" w:hAnsi="Calibri" w:cs="Calibri"/>
            <w:lang w:eastAsia="en-GB"/>
          </w:rPr>
          <w:t>Association for Coaching</w:t>
        </w:r>
      </w:hyperlink>
      <w:r w:rsidRPr="00B306A0">
        <w:rPr>
          <w:rFonts w:ascii="Calibri" w:eastAsia="Calibri" w:hAnsi="Calibri" w:cs="Calibri"/>
          <w:color w:val="3A3A3A" w:themeColor="background2" w:themeShade="40"/>
          <w:lang w:eastAsia="en-GB"/>
        </w:rPr>
        <w:t xml:space="preserve"> which has its own ethical framework.</w:t>
      </w:r>
    </w:p>
    <w:p w14:paraId="0F8BCAC7" w14:textId="37E692E4" w:rsidR="29EE33FE" w:rsidRPr="00B306A0" w:rsidRDefault="29EE33FE" w:rsidP="0194C23B">
      <w:pPr>
        <w:spacing w:after="0" w:line="288" w:lineRule="auto"/>
        <w:jc w:val="both"/>
        <w:rPr>
          <w:rFonts w:ascii="Calibri" w:eastAsia="Calibri" w:hAnsi="Calibri" w:cs="Calibri"/>
          <w:lang w:eastAsia="en-GB"/>
        </w:rPr>
      </w:pPr>
    </w:p>
    <w:p w14:paraId="5F33A045" w14:textId="77777777" w:rsidR="009E09C6" w:rsidRPr="00B306A0" w:rsidRDefault="009E09C6" w:rsidP="009E09C6">
      <w:pPr>
        <w:spacing w:after="0" w:line="240" w:lineRule="auto"/>
        <w:jc w:val="both"/>
        <w:rPr>
          <w:rFonts w:ascii="Calibri" w:eastAsia="Calibri" w:hAnsi="Calibri" w:cs="Calibri"/>
          <w:kern w:val="0"/>
          <w:lang w:eastAsia="en-GB"/>
          <w14:ligatures w14:val="none"/>
        </w:rPr>
      </w:pPr>
    </w:p>
    <w:p w14:paraId="5A9860F0" w14:textId="77777777" w:rsidR="009E09C6" w:rsidRPr="00B306A0" w:rsidRDefault="009E09C6" w:rsidP="009E09C6">
      <w:pPr>
        <w:keepNext/>
        <w:keepLines/>
        <w:spacing w:after="0" w:line="24" w:lineRule="atLeast"/>
        <w:rPr>
          <w:rFonts w:ascii="Goudy Old Style" w:eastAsia="Times New Roman" w:hAnsi="Goudy Old Style" w:cs="Times New Roman"/>
          <w:kern w:val="0"/>
          <w:lang w:eastAsia="en-GB"/>
          <w14:ligatures w14:val="none"/>
        </w:rPr>
      </w:pPr>
      <w:r w:rsidRPr="00B306A0">
        <w:rPr>
          <w:rFonts w:ascii="Calibri" w:eastAsia="Times New Roman" w:hAnsi="Calibri" w:cs="Calibri"/>
          <w:noProof/>
          <w:color w:val="3B3838"/>
          <w:kern w:val="0"/>
          <w:lang w:eastAsia="en-GB"/>
          <w14:ligatures w14:val="none"/>
        </w:rPr>
        <mc:AlternateContent>
          <mc:Choice Requires="wps">
            <w:drawing>
              <wp:inline distT="0" distB="0" distL="0" distR="0" wp14:anchorId="62A2D142" wp14:editId="1B42BDB3">
                <wp:extent cx="6572250" cy="742950"/>
                <wp:effectExtent l="0" t="0" r="19050" b="19050"/>
                <wp:docPr id="5" name="Text Box 5"/>
                <wp:cNvGraphicFramePr/>
                <a:graphic xmlns:a="http://schemas.openxmlformats.org/drawingml/2006/main">
                  <a:graphicData uri="http://schemas.microsoft.com/office/word/2010/wordprocessingShape">
                    <wps:wsp>
                      <wps:cNvSpPr txBox="1"/>
                      <wps:spPr>
                        <a:xfrm>
                          <a:off x="0" y="0"/>
                          <a:ext cx="6572250" cy="742950"/>
                        </a:xfrm>
                        <a:prstGeom prst="rect">
                          <a:avLst/>
                        </a:prstGeom>
                        <a:solidFill>
                          <a:srgbClr val="E7E6E6"/>
                        </a:solidFill>
                        <a:ln w="6350">
                          <a:solidFill>
                            <a:srgbClr val="E7E6E6"/>
                          </a:solidFill>
                        </a:ln>
                      </wps:spPr>
                      <wps:txbx>
                        <w:txbxContent>
                          <w:p w14:paraId="57EC1BB9" w14:textId="77777777" w:rsidR="009E09C6" w:rsidRPr="009E09C6" w:rsidRDefault="009E09C6" w:rsidP="009E09C6">
                            <w:pPr>
                              <w:spacing w:before="100" w:after="100"/>
                              <w:jc w:val="both"/>
                              <w:rPr>
                                <w:rFonts w:ascii="Calibri" w:hAnsi="Calibri" w:cs="Calibri"/>
                                <w:b/>
                                <w:bCs/>
                                <w:color w:val="3B3838"/>
                                <w:sz w:val="28"/>
                                <w:szCs w:val="28"/>
                              </w:rPr>
                            </w:pPr>
                            <w:r w:rsidRPr="009E09C6">
                              <w:rPr>
                                <w:rFonts w:ascii="Calibri" w:hAnsi="Calibri" w:cs="Calibri"/>
                                <w:b/>
                                <w:bCs/>
                                <w:color w:val="3B3838"/>
                                <w:sz w:val="28"/>
                                <w:szCs w:val="28"/>
                              </w:rPr>
                              <w:t>Tip:</w:t>
                            </w:r>
                          </w:p>
                          <w:p w14:paraId="17F05CBB" w14:textId="77777777" w:rsidR="009E09C6" w:rsidRPr="009E09C6" w:rsidRDefault="009E09C6" w:rsidP="009E09C6">
                            <w:pPr>
                              <w:rPr>
                                <w:rFonts w:ascii="Calibri" w:hAnsi="Calibri" w:cs="Calibri"/>
                                <w:b/>
                                <w:bCs/>
                                <w:color w:val="3B3838"/>
                              </w:rPr>
                            </w:pPr>
                            <w:r w:rsidRPr="009E09C6">
                              <w:rPr>
                                <w:rFonts w:ascii="Calibri" w:hAnsi="Calibri" w:cs="Calibri"/>
                                <w:color w:val="3B3838"/>
                              </w:rPr>
                              <w:t xml:space="preserve">A dream becomes a goal when action is taken toward its achievement.  </w:t>
                            </w:r>
                            <w:hyperlink r:id="rId23" w:history="1">
                              <w:r w:rsidRPr="009E09C6">
                                <w:rPr>
                                  <w:rFonts w:ascii="Calibri" w:hAnsi="Calibri" w:cs="Calibri"/>
                                  <w:b/>
                                  <w:bCs/>
                                  <w:color w:val="3B3838"/>
                                </w:rPr>
                                <w:t>Bo Bennett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2A2D142" id="Text Box 5" o:spid="_x0000_s1029" type="#_x0000_t202" style="width:517.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Va2MAIAAIUEAAAOAAAAZHJzL2Uyb0RvYy54bWysVE1v2zAMvQ/YfxB0X5ykadIacYosTYYB&#10;QVsgHXpWZCk2IIuapMTOfv0o2flYt1Oxi0yK1CP5SHr60FSKHIR1JeiMDnp9SoTmkJd6l9Efr6sv&#10;d5Q4z3TOFGiR0aNw9GH2+dO0NqkYQgEqF5YgiHZpbTJaeG/SJHG8EBVzPTBCo1GCrZhH1e6S3LIa&#10;0SuVDPv9cVKDzY0FLpzD28fWSGcRX0rB/bOUTniiMoq5+XjaeG7DmcymLN1ZZoqSd2mwD2RRsVJj&#10;0DPUI/OM7G35F1RVcgsOpO9xqBKQsuQi1oDVDPrvqtkUzIhYC5LjzJkm9/9g+dNhY14s8c1XaLCB&#10;gZDauNThZainkbYKX8yUoB0pPJ5pE40nHC/Ht5Ph8BZNHG2T0fAeZYRJLq+Ndf6bgIoEIaMW2xLZ&#10;Yoe1863rySUEc6DKfFUqFRW72y6UJQeGLVxOluPluEP/w01pUmMqNxj7YxCYrtKY9aX6IPlm25Ay&#10;z+jNiZkt5EckzEI7S87wVYlVrZnzL8zi8CARuBD+GQ+pAJOCTqKkAPvrX/fBH3uKVkpqHMaMup97&#10;ZgUl6rvGbt8PRqMwvVEZId2o2GvL9tqi99UCkKwBrp7hUQz+Xp1EaaF6w72Zh6hoYppj7Iz6k7jw&#10;7Yrg3nExn0cnnFfD/FpvDA/QgeTQs9fmjVnTNdbjSDzBaWxZ+q6/rW94qWG+9yDL2PzAc8tqRz/O&#10;ehyfbi/DMl3r0evy95j9BgAA//8DAFBLAwQUAAYACAAAACEAp2bdZd4AAAAGAQAADwAAAGRycy9k&#10;b3ducmV2LnhtbEyPQUsDMRCF74L/IYzgRWxSRduumy0iFPQitJVCb9PsuLs2mSybbLv660291Msw&#10;jze8+V4+H5wVB+pC41nDeKRAEBtfNlxp+FgvbqcgQkQu0XomDd8UYF5cXuSYlf7ISzqsYiVSCIcM&#10;NdQxtpmUwdTkMIx8S5y8T985jEl2lSw7PKZwZ+WdUo/SYcPpQ40tvdRk9qveaTC4XMx6u9n376/r&#10;H7OZbL9mN29aX18Nz08gIg3xfAwn/IQORWLa+Z7LIKyGVCT+zZOn7h+S3qVtPFEgi1z+xy9+AQAA&#10;//8DAFBLAQItABQABgAIAAAAIQC2gziS/gAAAOEBAAATAAAAAAAAAAAAAAAAAAAAAABbQ29udGVu&#10;dF9UeXBlc10ueG1sUEsBAi0AFAAGAAgAAAAhADj9If/WAAAAlAEAAAsAAAAAAAAAAAAAAAAALwEA&#10;AF9yZWxzLy5yZWxzUEsBAi0AFAAGAAgAAAAhAIUBVrYwAgAAhQQAAA4AAAAAAAAAAAAAAAAALgIA&#10;AGRycy9lMm9Eb2MueG1sUEsBAi0AFAAGAAgAAAAhAKdm3WXeAAAABgEAAA8AAAAAAAAAAAAAAAAA&#10;igQAAGRycy9kb3ducmV2LnhtbFBLBQYAAAAABAAEAPMAAACVBQAAAAA=&#10;" fillcolor="#e7e6e6" strokecolor="#e7e6e6" strokeweight=".5pt">
                <v:textbox>
                  <w:txbxContent>
                    <w:p w14:paraId="57EC1BB9" w14:textId="77777777" w:rsidR="009E09C6" w:rsidRPr="009E09C6" w:rsidRDefault="009E09C6" w:rsidP="009E09C6">
                      <w:pPr>
                        <w:spacing w:before="100" w:after="100"/>
                        <w:jc w:val="both"/>
                        <w:rPr>
                          <w:rFonts w:ascii="Calibri" w:hAnsi="Calibri" w:cs="Calibri"/>
                          <w:b/>
                          <w:bCs/>
                          <w:color w:val="3B3838"/>
                          <w:sz w:val="28"/>
                          <w:szCs w:val="28"/>
                        </w:rPr>
                      </w:pPr>
                      <w:r w:rsidRPr="009E09C6">
                        <w:rPr>
                          <w:rFonts w:ascii="Calibri" w:hAnsi="Calibri" w:cs="Calibri"/>
                          <w:b/>
                          <w:bCs/>
                          <w:color w:val="3B3838"/>
                          <w:sz w:val="28"/>
                          <w:szCs w:val="28"/>
                        </w:rPr>
                        <w:t>Tip:</w:t>
                      </w:r>
                    </w:p>
                    <w:p w14:paraId="17F05CBB" w14:textId="77777777" w:rsidR="009E09C6" w:rsidRPr="009E09C6" w:rsidRDefault="009E09C6" w:rsidP="009E09C6">
                      <w:pPr>
                        <w:rPr>
                          <w:rFonts w:ascii="Calibri" w:hAnsi="Calibri" w:cs="Calibri"/>
                          <w:b/>
                          <w:bCs/>
                          <w:color w:val="3B3838"/>
                        </w:rPr>
                      </w:pPr>
                      <w:r w:rsidRPr="009E09C6">
                        <w:rPr>
                          <w:rFonts w:ascii="Calibri" w:hAnsi="Calibri" w:cs="Calibri"/>
                          <w:color w:val="3B3838"/>
                        </w:rPr>
                        <w:t xml:space="preserve">A dream becomes a goal when action is taken toward its achievement.  </w:t>
                      </w:r>
                      <w:hyperlink r:id="rId24" w:history="1">
                        <w:r w:rsidRPr="009E09C6">
                          <w:rPr>
                            <w:rFonts w:ascii="Calibri" w:hAnsi="Calibri" w:cs="Calibri"/>
                            <w:b/>
                            <w:bCs/>
                            <w:color w:val="3B3838"/>
                          </w:rPr>
                          <w:t>Bo Bennett</w:t>
                        </w:r>
                      </w:hyperlink>
                    </w:p>
                  </w:txbxContent>
                </v:textbox>
                <w10:anchorlock/>
              </v:shape>
            </w:pict>
          </mc:Fallback>
        </mc:AlternateContent>
      </w:r>
    </w:p>
    <w:p w14:paraId="22CBCA48" w14:textId="77777777" w:rsidR="009E09C6" w:rsidRPr="00B306A0" w:rsidRDefault="009E09C6" w:rsidP="009E09C6">
      <w:pPr>
        <w:keepNext/>
        <w:keepLines/>
        <w:spacing w:after="0" w:line="24" w:lineRule="atLeast"/>
        <w:rPr>
          <w:rFonts w:ascii="Calibri" w:eastAsia="Times New Roman" w:hAnsi="Calibri" w:cs="Calibri"/>
          <w:color w:val="3B3838"/>
          <w:kern w:val="0"/>
          <w:lang w:eastAsia="en-GB"/>
          <w14:ligatures w14:val="none"/>
        </w:rPr>
      </w:pPr>
    </w:p>
    <w:p w14:paraId="7F1BDFA1" w14:textId="77777777" w:rsidR="009E09C6" w:rsidRPr="00B306A0" w:rsidRDefault="009E09C6" w:rsidP="009E09C6">
      <w:pPr>
        <w:spacing w:after="0" w:line="24" w:lineRule="atLeast"/>
        <w:rPr>
          <w:rFonts w:ascii="Calibri" w:eastAsia="Times New Roman" w:hAnsi="Calibri" w:cs="Calibri"/>
          <w:color w:val="3B3838"/>
          <w:kern w:val="0"/>
          <w:sz w:val="20"/>
          <w:szCs w:val="20"/>
          <w:lang w:eastAsia="en-GB"/>
          <w14:ligatures w14:val="none"/>
        </w:rPr>
      </w:pPr>
      <w:r w:rsidRPr="00B306A0">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6A744501" wp14:editId="28C37663">
                <wp:extent cx="6553200" cy="581025"/>
                <wp:effectExtent l="0" t="0" r="0" b="9525"/>
                <wp:docPr id="14" name="Text Box 14"/>
                <wp:cNvGraphicFramePr/>
                <a:graphic xmlns:a="http://schemas.openxmlformats.org/drawingml/2006/main">
                  <a:graphicData uri="http://schemas.microsoft.com/office/word/2010/wordprocessingShape">
                    <wps:wsp>
                      <wps:cNvSpPr txBox="1"/>
                      <wps:spPr>
                        <a:xfrm>
                          <a:off x="0" y="0"/>
                          <a:ext cx="6553200" cy="581025"/>
                        </a:xfrm>
                        <a:prstGeom prst="rect">
                          <a:avLst/>
                        </a:prstGeom>
                        <a:solidFill>
                          <a:srgbClr val="EA5850"/>
                        </a:solidFill>
                        <a:ln w="6350">
                          <a:noFill/>
                        </a:ln>
                      </wps:spPr>
                      <wps:txbx>
                        <w:txbxContent>
                          <w:p w14:paraId="10324797" w14:textId="76FB05E2" w:rsidR="009E09C6" w:rsidRPr="009E09C6" w:rsidRDefault="00DD6D8D" w:rsidP="00EB6303">
                            <w:pPr>
                              <w:pStyle w:val="ListParagraph"/>
                              <w:spacing w:after="0" w:line="240" w:lineRule="auto"/>
                              <w:ind w:left="0"/>
                              <w:jc w:val="center"/>
                              <w:rPr>
                                <w:rFonts w:ascii="Calibri" w:hAnsi="Calibri" w:cs="Calibri"/>
                                <w:color w:val="FFFFFF"/>
                                <w:sz w:val="44"/>
                                <w:szCs w:val="44"/>
                              </w:rPr>
                            </w:pPr>
                            <w:bookmarkStart w:id="3" w:name="Structure"/>
                            <w:bookmarkEnd w:id="3"/>
                            <w:r>
                              <w:rPr>
                                <w:rFonts w:ascii="Calibri" w:hAnsi="Calibri" w:cs="Calibri"/>
                                <w:color w:val="FFFFFF"/>
                                <w:sz w:val="44"/>
                                <w:szCs w:val="44"/>
                              </w:rPr>
                              <w:t xml:space="preserve">2. </w:t>
                            </w:r>
                            <w:r w:rsidR="009E09C6" w:rsidRPr="009E09C6">
                              <w:rPr>
                                <w:rFonts w:ascii="Calibri" w:hAnsi="Calibri" w:cs="Calibri"/>
                                <w:color w:val="FFFFFF"/>
                                <w:sz w:val="44"/>
                                <w:szCs w:val="44"/>
                              </w:rPr>
                              <w:t>Qualification 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A744501" id="Text Box 14" o:spid="_x0000_s1030" type="#_x0000_t202" style="width:516pt;height:4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1NcMwIAAF4EAAAOAAAAZHJzL2Uyb0RvYy54bWysVEtv2zAMvg/YfxB0X5ykcZcZcYosXYYB&#10;RVsgHXpWZDk2IIsapcTOfv0oOa91Ow27yKRI8fF9pGd3XaPZXqGrweR8NBhypoyEojbbnH9/WX2Y&#10;cua8MIXQYFTOD8rxu/n7d7PWZmoMFehCIaMgxmWtzXnlvc2SxMlKNcINwCpDxhKwEZ5U3CYFipai&#10;NzoZD4e3SQtYWASpnKPb+97I5zF+WSrpn8rSKc90zqk2H0+M5yacyXwmsi0KW9XyWIb4hyoaURtK&#10;eg51L7xgO6z/CNXUEsFB6QcSmgTKspYq9kDdjIZvullXwqrYC4Hj7Bkm9//Cysf92j4j891n6IjA&#10;AEhrXeboMvTTldiEL1XKyE4QHs6wqc4zSZe3aXpDXHAmyZZOR8NxGsIkl9cWnf+qoGFByDkSLREt&#10;sX9wvnc9uYRkDnRdrGqto4LbzVIj2wui8MsinaaRNYr+m5s2rKVSbsgaXhkI7/vQ2lAxl6aC5LtN&#10;x+oi55NTwxsoDoQDQj8izspVTcU+COefBdJMUH805/6JjlID5YKjxFkF+PNv98GfqCIrZy3NWM7d&#10;j51AxZn+ZojET6PJJAxlVCbpxzEpeG3ZXFvMrlkCYTCijbIyisHf65NYIjSvtA6LkJVMwkjKnXPp&#10;8aQsfT/7tFBSLRbRjQbRCv9g1laG4AG9QMZL9yrQHhnzxPUjnOZRZG+I63173Bc7D2UdWQ1I97ge&#10;CaAhjnNxXLiwJdd69Lr8Fua/AAAA//8DAFBLAwQUAAYACAAAACEAgslXMd0AAAAFAQAADwAAAGRy&#10;cy9kb3ducmV2LnhtbEyPQU/CQBCF7yb8h82YeJNtQQ3UbgkhacJBDqAeuA3dsW3szjbdLa3+ehcu&#10;eHnJy5u89026Gk0jztS52rKCeBqBIC6srrlU8PGePy5AOI+ssbFMCn7IwSqb3KWYaDvwns4HX4pQ&#10;wi5BBZX3bSKlKyoy6Ka2JQ7Zl+0M+mC7UuoOh1BuGjmLohdpsOawUGFLm4qK70NvFNhtvHha49v8&#10;d2eH4nO/zXt/zJV6uB/XryA8jf52DBf8gA5ZYDrZnrUTjYLwiL/qJYvms+BPCpbxM8gslf/psz8A&#10;AAD//wMAUEsBAi0AFAAGAAgAAAAhALaDOJL+AAAA4QEAABMAAAAAAAAAAAAAAAAAAAAAAFtDb250&#10;ZW50X1R5cGVzXS54bWxQSwECLQAUAAYACAAAACEAOP0h/9YAAACUAQAACwAAAAAAAAAAAAAAAAAv&#10;AQAAX3JlbHMvLnJlbHNQSwECLQAUAAYACAAAACEA2kdTXDMCAABeBAAADgAAAAAAAAAAAAAAAAAu&#10;AgAAZHJzL2Uyb0RvYy54bWxQSwECLQAUAAYACAAAACEAgslXMd0AAAAFAQAADwAAAAAAAAAAAAAA&#10;AACNBAAAZHJzL2Rvd25yZXYueG1sUEsFBgAAAAAEAAQA8wAAAJcFAAAAAA==&#10;" fillcolor="#ea5850" stroked="f" strokeweight=".5pt">
                <v:textbox>
                  <w:txbxContent>
                    <w:p w14:paraId="10324797" w14:textId="76FB05E2" w:rsidR="009E09C6" w:rsidRPr="009E09C6" w:rsidRDefault="00DD6D8D" w:rsidP="00EB6303">
                      <w:pPr>
                        <w:pStyle w:val="ListParagraph"/>
                        <w:spacing w:after="0" w:line="240" w:lineRule="auto"/>
                        <w:ind w:left="0"/>
                        <w:jc w:val="center"/>
                        <w:rPr>
                          <w:rFonts w:ascii="Calibri" w:hAnsi="Calibri" w:cs="Calibri"/>
                          <w:color w:val="FFFFFF"/>
                          <w:sz w:val="44"/>
                          <w:szCs w:val="44"/>
                        </w:rPr>
                      </w:pPr>
                      <w:bookmarkStart w:id="4" w:name="Structure"/>
                      <w:bookmarkEnd w:id="4"/>
                      <w:r>
                        <w:rPr>
                          <w:rFonts w:ascii="Calibri" w:hAnsi="Calibri" w:cs="Calibri"/>
                          <w:color w:val="FFFFFF"/>
                          <w:sz w:val="44"/>
                          <w:szCs w:val="44"/>
                        </w:rPr>
                        <w:t xml:space="preserve">2. </w:t>
                      </w:r>
                      <w:r w:rsidR="009E09C6" w:rsidRPr="009E09C6">
                        <w:rPr>
                          <w:rFonts w:ascii="Calibri" w:hAnsi="Calibri" w:cs="Calibri"/>
                          <w:color w:val="FFFFFF"/>
                          <w:sz w:val="44"/>
                          <w:szCs w:val="44"/>
                        </w:rPr>
                        <w:t>Qualification Structure</w:t>
                      </w:r>
                    </w:p>
                  </w:txbxContent>
                </v:textbox>
                <w10:anchorlock/>
              </v:shape>
            </w:pict>
          </mc:Fallback>
        </mc:AlternateContent>
      </w:r>
    </w:p>
    <w:p w14:paraId="6B5F1B85" w14:textId="77777777" w:rsidR="009E09C6" w:rsidRPr="00B306A0" w:rsidRDefault="009E09C6" w:rsidP="009E09C6">
      <w:pPr>
        <w:spacing w:after="0" w:line="24" w:lineRule="atLeast"/>
        <w:rPr>
          <w:rFonts w:ascii="Calibri" w:eastAsia="Times New Roman" w:hAnsi="Calibri" w:cs="Calibri"/>
          <w:color w:val="3B3838"/>
          <w:kern w:val="0"/>
          <w:lang w:eastAsia="en-GB"/>
          <w14:ligatures w14:val="none"/>
        </w:rPr>
      </w:pPr>
    </w:p>
    <w:p w14:paraId="3AAFBD38" w14:textId="77777777" w:rsidR="009E09C6" w:rsidRPr="00B306A0" w:rsidRDefault="009E09C6" w:rsidP="009E09C6">
      <w:pPr>
        <w:keepNext/>
        <w:spacing w:after="120" w:line="288" w:lineRule="auto"/>
        <w:rPr>
          <w:rFonts w:ascii="Calibri" w:eastAsia="Times New Roman" w:hAnsi="Calibri" w:cs="Calibri"/>
          <w:color w:val="3B3838"/>
          <w:kern w:val="0"/>
          <w:lang w:eastAsia="en-GB"/>
          <w14:ligatures w14:val="none"/>
        </w:rPr>
      </w:pPr>
      <w:r w:rsidRPr="00B306A0">
        <w:rPr>
          <w:rFonts w:ascii="Calibri" w:eastAsia="Times New Roman" w:hAnsi="Calibri" w:cs="Calibri"/>
          <w:color w:val="3B3838"/>
          <w:kern w:val="0"/>
          <w:lang w:eastAsia="en-GB"/>
          <w14:ligatures w14:val="none"/>
        </w:rPr>
        <w:t xml:space="preserve">This qualification is made up of seven learning outcomes and associated assessment criteria. This structure is based on the seven processes of the </w:t>
      </w:r>
      <w:hyperlink r:id="rId25" w:history="1">
        <w:r w:rsidRPr="00B306A0">
          <w:rPr>
            <w:rFonts w:ascii="Calibri" w:eastAsia="Times New Roman" w:hAnsi="Calibri" w:cs="Calibri"/>
            <w:color w:val="0000FF"/>
            <w:kern w:val="0"/>
            <w:u w:val="single"/>
            <w:lang w:eastAsia="en-GB"/>
            <w14:ligatures w14:val="none"/>
          </w:rPr>
          <w:t>CPCAB's Model</w:t>
        </w:r>
      </w:hyperlink>
      <w:r w:rsidRPr="00B306A0">
        <w:rPr>
          <w:rFonts w:ascii="Calibri" w:eastAsia="Times New Roman" w:hAnsi="Calibri" w:cs="Calibri"/>
          <w:color w:val="3B3838"/>
          <w:kern w:val="0"/>
          <w:lang w:eastAsia="en-GB"/>
          <w14:ligatures w14:val="none"/>
        </w:rPr>
        <w:t xml:space="preserve"> and </w:t>
      </w:r>
      <w:hyperlink r:id="rId26" w:history="1">
        <w:r w:rsidRPr="00B306A0">
          <w:rPr>
            <w:rFonts w:ascii="Calibri" w:eastAsia="Times New Roman" w:hAnsi="Calibri" w:cs="Calibri"/>
            <w:color w:val="0000FF"/>
            <w:kern w:val="0"/>
            <w:u w:val="single"/>
            <w:lang w:eastAsia="en-GB"/>
            <w14:ligatures w14:val="none"/>
          </w:rPr>
          <w:t>CPCAB’s Life Coaching Practitioner Model.</w:t>
        </w:r>
      </w:hyperlink>
    </w:p>
    <w:p w14:paraId="02FAE996" w14:textId="77777777" w:rsidR="009E09C6" w:rsidRPr="00B306A0" w:rsidRDefault="009E09C6" w:rsidP="009E09C6">
      <w:pPr>
        <w:keepNext/>
        <w:spacing w:after="240" w:line="288" w:lineRule="auto"/>
        <w:rPr>
          <w:rFonts w:ascii="Calibri" w:eastAsia="Times New Roman" w:hAnsi="Calibri" w:cs="Calibri"/>
          <w:color w:val="3B3838"/>
          <w:kern w:val="0"/>
          <w:u w:val="single"/>
          <w:lang w:eastAsia="en-GB"/>
          <w14:ligatures w14:val="none"/>
        </w:rPr>
      </w:pPr>
      <w:r w:rsidRPr="00B306A0">
        <w:rPr>
          <w:rFonts w:ascii="Calibri" w:eastAsia="Times New Roman" w:hAnsi="Calibri" w:cs="Calibri"/>
          <w:noProof/>
          <w:color w:val="3B3838"/>
          <w:kern w:val="0"/>
          <w:lang w:eastAsia="en-GB"/>
          <w14:ligatures w14:val="none"/>
        </w:rPr>
        <mc:AlternateContent>
          <mc:Choice Requires="wps">
            <w:drawing>
              <wp:inline distT="0" distB="0" distL="0" distR="0" wp14:anchorId="494FCCC7" wp14:editId="156FDB51">
                <wp:extent cx="6483350" cy="876300"/>
                <wp:effectExtent l="0" t="0" r="12700" b="19050"/>
                <wp:docPr id="7" name="Text Box 7"/>
                <wp:cNvGraphicFramePr/>
                <a:graphic xmlns:a="http://schemas.openxmlformats.org/drawingml/2006/main">
                  <a:graphicData uri="http://schemas.microsoft.com/office/word/2010/wordprocessingShape">
                    <wps:wsp>
                      <wps:cNvSpPr txBox="1"/>
                      <wps:spPr>
                        <a:xfrm>
                          <a:off x="0" y="0"/>
                          <a:ext cx="6483350" cy="876300"/>
                        </a:xfrm>
                        <a:prstGeom prst="rect">
                          <a:avLst/>
                        </a:prstGeom>
                        <a:solidFill>
                          <a:srgbClr val="E7E6E6"/>
                        </a:solidFill>
                        <a:ln w="6350">
                          <a:solidFill>
                            <a:srgbClr val="E7E6E6"/>
                          </a:solidFill>
                        </a:ln>
                      </wps:spPr>
                      <wps:txbx>
                        <w:txbxContent>
                          <w:p w14:paraId="073FCF8B" w14:textId="77777777" w:rsidR="009E09C6" w:rsidRPr="009E09C6" w:rsidRDefault="009E09C6" w:rsidP="009E09C6">
                            <w:pPr>
                              <w:spacing w:before="100" w:after="100"/>
                              <w:jc w:val="both"/>
                              <w:rPr>
                                <w:rFonts w:ascii="Calibri" w:hAnsi="Calibri" w:cs="Calibri"/>
                                <w:b/>
                                <w:bCs/>
                                <w:color w:val="3B3838"/>
                                <w:sz w:val="28"/>
                                <w:szCs w:val="28"/>
                              </w:rPr>
                            </w:pPr>
                            <w:r w:rsidRPr="009E09C6">
                              <w:rPr>
                                <w:rFonts w:ascii="Calibri" w:hAnsi="Calibri" w:cs="Calibri"/>
                                <w:b/>
                                <w:bCs/>
                                <w:color w:val="3B3838"/>
                                <w:sz w:val="28"/>
                                <w:szCs w:val="28"/>
                              </w:rPr>
                              <w:t>Tip:</w:t>
                            </w:r>
                          </w:p>
                          <w:p w14:paraId="3609B0EF" w14:textId="77777777" w:rsidR="009E09C6" w:rsidRPr="009E09C6" w:rsidRDefault="009E09C6" w:rsidP="009E09C6">
                            <w:pPr>
                              <w:rPr>
                                <w:rFonts w:ascii="Calibri" w:hAnsi="Calibri" w:cs="Calibri"/>
                              </w:rPr>
                            </w:pPr>
                            <w:r w:rsidRPr="009E09C6">
                              <w:rPr>
                                <w:rFonts w:ascii="Calibri" w:hAnsi="Calibri" w:cs="Calibri"/>
                                <w:color w:val="3B3838"/>
                              </w:rPr>
                              <w:t>Think of the assessment criteria as learning tasks which you must complete and then record so that your tutor can see you have achieved the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94FCCC7" id="Text Box 7" o:spid="_x0000_s1031" type="#_x0000_t202" style="width:510.5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K/rMQIAAIUEAAAOAAAAZHJzL2Uyb0RvYy54bWysVEtvGjEQvlfqf7B8L8sbsmKJKIGqEkoi&#10;kSpn47XBktfj2oZd+us7No/QtKeoF++MZzyP75vZyX1TaXIQziswBe202pQIw6FUZlvQHy/LL2NK&#10;fGCmZBqMKOhReHo//fxpUttcdGEHuhSOYBDj89oWdBeCzbPM852omG+BFQaNElzFAqpum5WO1Ri9&#10;0lm33R5mNbjSOuDCe7x9OBnpNMWXUvDwJKUXgeiCYm0hnS6dm3hm0wnLt47ZneLnMtgHqqiYMpj0&#10;GuqBBUb2Tv0VqlLcgQcZWhyqDKRUXKQesJtO+1036x2zIvWC4Hh7hcn/v7D88bC2z46E5is0SGAE&#10;pLY+93gZ+2mkq+IXKyVoRwiPV9hEEwjHy2F/3OsN0MTRNh4Ne+2Ea/b22jofvgmoSBQK6pCWhBY7&#10;rHzAjOh6cYnJPGhVLpXWSXHbzVw7cmBI4WK0GC6GsUh88oebNqTGUmIdHwuBAbXBuG/dRyk0m4ao&#10;sqCDCzIbKI8ImIPTLHnLlwq7WjEfnpnD4UEgcCHCEx5SAxYFZ4mSHbhf/7qP/sgpWimpcRgL6n/u&#10;mROU6O8G2b7r9PtxepPSH4y6qLhby+bWYvbVHBCsDq6e5UmM/kFfROmgesW9mcWsaGKGY+6Chos4&#10;D6cVwb3jYjZLTjivloWVWVseQ0eQI2cvzStz9kxswJF4hMvYsvwdvyff+NLAbB9AqkR+xPmE6hl+&#10;nPVE8Hkv4zLd6snr7e8x/Q0AAP//AwBQSwMEFAAGAAgAAAAhACKWiJbeAAAABgEAAA8AAABkcnMv&#10;ZG93bnJldi54bWxMj09Lw0AQxe+C32EZwYvYTStom2ZTRCjoRWgrhd6mu2MSu39CdtNGP73TXvQy&#10;zOMNb36vWAzOiiN1sQlewXiUgSCvg2l8peBjs7yfgogJvUEbPCn4pgiL8vqqwNyEk1/RcZ0qwSE+&#10;5qigTqnNpYy6JodxFFry7H2GzmFi2VXSdHjicGflJMsepcPG84caW3qpSR/WvVOgcbWc9XZ76N9f&#10;Nz96+7T7mt29KXV7MzzPQSQa0t8xnPEZHUpm2ofemyisAi6SLvPsZZMx6z1vD9MMZFnI//jlLwAA&#10;AP//AwBQSwECLQAUAAYACAAAACEAtoM4kv4AAADhAQAAEwAAAAAAAAAAAAAAAAAAAAAAW0NvbnRl&#10;bnRfVHlwZXNdLnhtbFBLAQItABQABgAIAAAAIQA4/SH/1gAAAJQBAAALAAAAAAAAAAAAAAAAAC8B&#10;AABfcmVscy8ucmVsc1BLAQItABQABgAIAAAAIQAj7K/rMQIAAIUEAAAOAAAAAAAAAAAAAAAAAC4C&#10;AABkcnMvZTJvRG9jLnhtbFBLAQItABQABgAIAAAAIQAiloiW3gAAAAYBAAAPAAAAAAAAAAAAAAAA&#10;AIsEAABkcnMvZG93bnJldi54bWxQSwUGAAAAAAQABADzAAAAlgUAAAAA&#10;" fillcolor="#e7e6e6" strokecolor="#e7e6e6" strokeweight=".5pt">
                <v:textbox>
                  <w:txbxContent>
                    <w:p w14:paraId="073FCF8B" w14:textId="77777777" w:rsidR="009E09C6" w:rsidRPr="009E09C6" w:rsidRDefault="009E09C6" w:rsidP="009E09C6">
                      <w:pPr>
                        <w:spacing w:before="100" w:after="100"/>
                        <w:jc w:val="both"/>
                        <w:rPr>
                          <w:rFonts w:ascii="Calibri" w:hAnsi="Calibri" w:cs="Calibri"/>
                          <w:b/>
                          <w:bCs/>
                          <w:color w:val="3B3838"/>
                          <w:sz w:val="28"/>
                          <w:szCs w:val="28"/>
                        </w:rPr>
                      </w:pPr>
                      <w:r w:rsidRPr="009E09C6">
                        <w:rPr>
                          <w:rFonts w:ascii="Calibri" w:hAnsi="Calibri" w:cs="Calibri"/>
                          <w:b/>
                          <w:bCs/>
                          <w:color w:val="3B3838"/>
                          <w:sz w:val="28"/>
                          <w:szCs w:val="28"/>
                        </w:rPr>
                        <w:t>Tip:</w:t>
                      </w:r>
                    </w:p>
                    <w:p w14:paraId="3609B0EF" w14:textId="77777777" w:rsidR="009E09C6" w:rsidRPr="009E09C6" w:rsidRDefault="009E09C6" w:rsidP="009E09C6">
                      <w:pPr>
                        <w:rPr>
                          <w:rFonts w:ascii="Calibri" w:hAnsi="Calibri" w:cs="Calibri"/>
                        </w:rPr>
                      </w:pPr>
                      <w:r w:rsidRPr="009E09C6">
                        <w:rPr>
                          <w:rFonts w:ascii="Calibri" w:hAnsi="Calibri" w:cs="Calibri"/>
                          <w:color w:val="3B3838"/>
                        </w:rPr>
                        <w:t>Think of the assessment criteria as learning tasks which you must complete and then record so that your tutor can see you have achieved the task.</w:t>
                      </w:r>
                    </w:p>
                  </w:txbxContent>
                </v:textbox>
                <w10:anchorlock/>
              </v:shape>
            </w:pict>
          </mc:Fallback>
        </mc:AlternateContent>
      </w:r>
    </w:p>
    <w:p w14:paraId="6EDFC39B" w14:textId="77777777" w:rsidR="009E09C6" w:rsidRPr="00B306A0" w:rsidRDefault="009E09C6" w:rsidP="009E09C6">
      <w:pPr>
        <w:tabs>
          <w:tab w:val="left" w:pos="720"/>
        </w:tabs>
        <w:spacing w:before="120" w:after="0" w:line="288" w:lineRule="auto"/>
        <w:rPr>
          <w:rFonts w:ascii="Calibri" w:eastAsia="Times New Roman" w:hAnsi="Calibri" w:cs="Calibri"/>
          <w:color w:val="3B3838"/>
          <w:kern w:val="0"/>
          <w:lang w:eastAsia="en-GB"/>
          <w14:ligatures w14:val="none"/>
        </w:rPr>
      </w:pPr>
      <w:r w:rsidRPr="00B306A0">
        <w:rPr>
          <w:rFonts w:ascii="Calibri" w:eastAsia="Times New Roman" w:hAnsi="Calibri" w:cs="Calibri"/>
          <w:color w:val="3B3838"/>
          <w:kern w:val="0"/>
          <w:lang w:eastAsia="en-GB"/>
          <w14:ligatures w14:val="none"/>
        </w:rPr>
        <w:t xml:space="preserve">To achieve the qualification, you MUST be internally assessed by your tutor as </w:t>
      </w:r>
      <w:r w:rsidRPr="00B306A0">
        <w:rPr>
          <w:rFonts w:ascii="Calibri" w:eastAsia="Times New Roman" w:hAnsi="Calibri" w:cs="Calibri"/>
          <w:b/>
          <w:color w:val="3B3838"/>
          <w:kern w:val="0"/>
          <w:lang w:eastAsia="en-GB"/>
          <w14:ligatures w14:val="none"/>
        </w:rPr>
        <w:t xml:space="preserve">Proficient </w:t>
      </w:r>
      <w:r w:rsidRPr="00B306A0">
        <w:rPr>
          <w:rFonts w:ascii="Calibri" w:eastAsia="Times New Roman" w:hAnsi="Calibri" w:cs="Calibri"/>
          <w:color w:val="3B3838"/>
          <w:kern w:val="0"/>
          <w:lang w:eastAsia="en-GB"/>
          <w14:ligatures w14:val="none"/>
        </w:rPr>
        <w:t>in</w:t>
      </w:r>
      <w:r w:rsidRPr="00B306A0">
        <w:rPr>
          <w:rFonts w:ascii="Calibri" w:eastAsia="Times New Roman" w:hAnsi="Calibri" w:cs="Calibri"/>
          <w:b/>
          <w:color w:val="3B3838"/>
          <w:kern w:val="0"/>
          <w:lang w:eastAsia="en-GB"/>
          <w14:ligatures w14:val="none"/>
        </w:rPr>
        <w:t xml:space="preserve"> </w:t>
      </w:r>
      <w:r w:rsidRPr="00B306A0">
        <w:rPr>
          <w:rFonts w:ascii="Calibri" w:eastAsia="Times New Roman" w:hAnsi="Calibri" w:cs="Calibri"/>
          <w:color w:val="3B3838"/>
          <w:kern w:val="0"/>
          <w:lang w:eastAsia="en-GB"/>
          <w14:ligatures w14:val="none"/>
        </w:rPr>
        <w:t>all 7 learning outcomes.</w:t>
      </w:r>
    </w:p>
    <w:p w14:paraId="19600048" w14:textId="77777777" w:rsidR="009E09C6" w:rsidRPr="00B306A0" w:rsidRDefault="009E09C6" w:rsidP="009E09C6">
      <w:pPr>
        <w:tabs>
          <w:tab w:val="left" w:pos="720"/>
        </w:tabs>
        <w:spacing w:after="0" w:line="288" w:lineRule="auto"/>
        <w:rPr>
          <w:rFonts w:ascii="Calibri" w:eastAsia="Times New Roman" w:hAnsi="Calibri" w:cs="Calibri"/>
          <w:color w:val="3B3838"/>
          <w:kern w:val="0"/>
          <w:lang w:eastAsia="en-GB"/>
          <w14:ligatures w14:val="none"/>
        </w:rPr>
      </w:pPr>
    </w:p>
    <w:p w14:paraId="12F79503" w14:textId="77777777" w:rsidR="009E09C6" w:rsidRPr="00B306A0" w:rsidRDefault="009E09C6" w:rsidP="009E09C6">
      <w:pPr>
        <w:tabs>
          <w:tab w:val="left" w:pos="720"/>
        </w:tabs>
        <w:spacing w:after="0" w:line="288" w:lineRule="auto"/>
        <w:rPr>
          <w:rFonts w:ascii="Calibri" w:eastAsia="Times New Roman" w:hAnsi="Calibri" w:cs="Calibri"/>
          <w:color w:val="3B3838"/>
          <w:kern w:val="0"/>
          <w:lang w:eastAsia="en-GB"/>
          <w14:ligatures w14:val="none"/>
        </w:rPr>
      </w:pPr>
      <w:r w:rsidRPr="00B306A0">
        <w:rPr>
          <w:rFonts w:ascii="Calibri" w:eastAsia="Times New Roman" w:hAnsi="Calibri" w:cs="Calibri"/>
          <w:noProof/>
          <w:color w:val="3B3838"/>
          <w:kern w:val="0"/>
          <w:lang w:eastAsia="en-GB"/>
          <w14:ligatures w14:val="none"/>
        </w:rPr>
        <w:lastRenderedPageBreak/>
        <mc:AlternateContent>
          <mc:Choice Requires="wps">
            <w:drawing>
              <wp:inline distT="0" distB="0" distL="0" distR="0" wp14:anchorId="7F3D70EA" wp14:editId="7321AD93">
                <wp:extent cx="6483350" cy="876300"/>
                <wp:effectExtent l="0" t="0" r="12700" b="19050"/>
                <wp:docPr id="30" name="Text Box 30"/>
                <wp:cNvGraphicFramePr/>
                <a:graphic xmlns:a="http://schemas.openxmlformats.org/drawingml/2006/main">
                  <a:graphicData uri="http://schemas.microsoft.com/office/word/2010/wordprocessingShape">
                    <wps:wsp>
                      <wps:cNvSpPr txBox="1"/>
                      <wps:spPr>
                        <a:xfrm>
                          <a:off x="0" y="0"/>
                          <a:ext cx="6483350" cy="876300"/>
                        </a:xfrm>
                        <a:prstGeom prst="rect">
                          <a:avLst/>
                        </a:prstGeom>
                        <a:solidFill>
                          <a:srgbClr val="E7E6E6"/>
                        </a:solidFill>
                        <a:ln w="6350">
                          <a:solidFill>
                            <a:srgbClr val="E7E6E6"/>
                          </a:solidFill>
                        </a:ln>
                      </wps:spPr>
                      <wps:txbx>
                        <w:txbxContent>
                          <w:p w14:paraId="166DC208" w14:textId="77777777" w:rsidR="009E09C6" w:rsidRPr="009E09C6" w:rsidRDefault="009E09C6" w:rsidP="009E09C6">
                            <w:pPr>
                              <w:spacing w:before="100" w:after="100"/>
                              <w:jc w:val="both"/>
                              <w:rPr>
                                <w:rFonts w:ascii="Calibri" w:hAnsi="Calibri" w:cs="Calibri"/>
                                <w:b/>
                                <w:bCs/>
                                <w:color w:val="3B3838"/>
                                <w:sz w:val="28"/>
                                <w:szCs w:val="28"/>
                              </w:rPr>
                            </w:pPr>
                            <w:r w:rsidRPr="009E09C6">
                              <w:rPr>
                                <w:rFonts w:ascii="Calibri" w:hAnsi="Calibri" w:cs="Calibri"/>
                                <w:b/>
                                <w:bCs/>
                                <w:color w:val="3B3838"/>
                                <w:sz w:val="28"/>
                                <w:szCs w:val="28"/>
                              </w:rPr>
                              <w:t>Tip:</w:t>
                            </w:r>
                          </w:p>
                          <w:p w14:paraId="0BB96F4C" w14:textId="77777777" w:rsidR="009E09C6" w:rsidRPr="009E09C6" w:rsidRDefault="009E09C6" w:rsidP="009E09C6">
                            <w:pPr>
                              <w:rPr>
                                <w:rFonts w:ascii="Calibri" w:hAnsi="Calibri" w:cs="Calibri"/>
                                <w:color w:val="3B3838"/>
                              </w:rPr>
                            </w:pPr>
                            <w:r w:rsidRPr="009E09C6">
                              <w:rPr>
                                <w:rFonts w:ascii="Calibri" w:hAnsi="Calibri" w:cs="Calibri"/>
                                <w:color w:val="3B3838"/>
                              </w:rPr>
                              <w:t>All personal achievement starts in the mind of the individual. Your personal achievement starts in your mind. The first step is</w:t>
                            </w:r>
                            <w:r w:rsidRPr="009E09C6">
                              <w:rPr>
                                <w:rStyle w:val="huge1"/>
                                <w:rFonts w:ascii="Calibri" w:hAnsi="Calibri" w:cs="Calibri"/>
                              </w:rPr>
                              <w:t xml:space="preserve"> </w:t>
                            </w:r>
                            <w:r w:rsidRPr="009E09C6">
                              <w:rPr>
                                <w:rFonts w:ascii="Calibri" w:hAnsi="Calibri" w:cs="Calibri"/>
                                <w:color w:val="3B3838"/>
                              </w:rPr>
                              <w:t>to know exactly what your probl</w:t>
                            </w:r>
                            <w:r w:rsidRPr="009E09C6">
                              <w:rPr>
                                <w:rFonts w:ascii="Calibri" w:hAnsi="Calibri" w:cs="Calibri"/>
                                <w:b/>
                                <w:bCs/>
                                <w:color w:val="3B3838"/>
                              </w:rPr>
                              <w:t>em</w:t>
                            </w:r>
                            <w:r w:rsidRPr="009E09C6">
                              <w:rPr>
                                <w:rFonts w:ascii="Calibri" w:hAnsi="Calibri" w:cs="Calibri"/>
                                <w:color w:val="3B3838"/>
                              </w:rPr>
                              <w:t>, goal or</w:t>
                            </w:r>
                            <w:r w:rsidRPr="009E09C6">
                              <w:rPr>
                                <w:rStyle w:val="huge1"/>
                                <w:rFonts w:ascii="Calibri" w:hAnsi="Calibri" w:cs="Calibri"/>
                              </w:rPr>
                              <w:t xml:space="preserve"> </w:t>
                            </w:r>
                            <w:r w:rsidRPr="009E09C6">
                              <w:rPr>
                                <w:rFonts w:ascii="Calibri" w:hAnsi="Calibri" w:cs="Calibri"/>
                                <w:color w:val="3B3838"/>
                              </w:rPr>
                              <w:t xml:space="preserve">desire is.  </w:t>
                            </w:r>
                            <w:hyperlink r:id="rId27" w:history="1">
                              <w:r w:rsidRPr="009E09C6">
                                <w:rPr>
                                  <w:rFonts w:ascii="Calibri" w:hAnsi="Calibri" w:cs="Calibri"/>
                                  <w:b/>
                                  <w:bCs/>
                                  <w:color w:val="3B3838"/>
                                </w:rPr>
                                <w:t>W. Clement Stone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F3D70EA" id="Text Box 30" o:spid="_x0000_s1032" type="#_x0000_t202" style="width:510.5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A5PMQIAAIUEAAAOAAAAZHJzL2Uyb0RvYy54bWysVEtv2zAMvg/YfxB0X5xXk9SIU2RpMgwI&#10;2gLp0LMiS4kAWdQkJXb260cpz3U7FbvIpEh9JD+SHj80lSZ74bwCU9BOq02JMBxKZTYF/fG6+DKi&#10;xAdmSqbBiIIehKcPk8+fxrXNRRe2oEvhCIIYn9e2oNsQbJ5lnm9FxXwLrDBolOAqFlB1m6x0rEb0&#10;SmfddnuQ1eBK64AL7/H28Wikk4QvpeDhWUovAtEFxdxCOl061/HMJmOWbxyzW8VPabAPZFExZTDo&#10;BeqRBUZ2Tv0FVSnuwIMMLQ5VBlIqLlINWE2n/a6a1ZZZkWpBcry90OT/Hyx/2q/siyOh+QoNNjAS&#10;Ulufe7yM9TTSVfGLmRK0I4WHC22iCYTj5aA/6vXu0MTRNhoOeu3Ea3Z9bZ0P3wRUJAoFddiWxBbb&#10;L33AiOh6donBPGhVLpTWSXGb9Uw7smfYwvlwPpgPYpL45A83bUiNqcQ8PgaBgNog7rX6KIVm3RBV&#10;IvKZmTWUByTMwXGWvOULhVUtmQ8vzOHwIBG4EOEZD6kBk4KTRMkW3K9/3Ud/7ClaKalxGAvqf+6Y&#10;E5To7wa7fd/p9+P0JqV/N+yi4m4t61uL2VUzQLI6uHqWJzH6B30WpYPqDfdmGqOiiRmOsQsazuIs&#10;HFcE946L6TQ54bxaFpZmZXmEjiTHnr02b8zZU2MDjsQTnMeW5e/6e/SNLw1MdwGkSs2PPB9ZPdGP&#10;s54afNrLuEy3evK6/j0mvwEAAP//AwBQSwMEFAAGAAgAAAAhACKWiJbeAAAABgEAAA8AAABkcnMv&#10;ZG93bnJldi54bWxMj09Lw0AQxe+C32EZwYvYTStom2ZTRCjoRWgrhd6mu2MSu39CdtNGP73TXvQy&#10;zOMNb36vWAzOiiN1sQlewXiUgSCvg2l8peBjs7yfgogJvUEbPCn4pgiL8vqqwNyEk1/RcZ0qwSE+&#10;5qigTqnNpYy6JodxFFry7H2GzmFi2VXSdHjicGflJMsepcPG84caW3qpSR/WvVOgcbWc9XZ76N9f&#10;Nz96+7T7mt29KXV7MzzPQSQa0t8xnPEZHUpm2ofemyisAi6SLvPsZZMx6z1vD9MMZFnI//jlLwAA&#10;AP//AwBQSwECLQAUAAYACAAAACEAtoM4kv4AAADhAQAAEwAAAAAAAAAAAAAAAAAAAAAAW0NvbnRl&#10;bnRfVHlwZXNdLnhtbFBLAQItABQABgAIAAAAIQA4/SH/1gAAAJQBAAALAAAAAAAAAAAAAAAAAC8B&#10;AABfcmVscy8ucmVsc1BLAQItABQABgAIAAAAIQDjPA5PMQIAAIUEAAAOAAAAAAAAAAAAAAAAAC4C&#10;AABkcnMvZTJvRG9jLnhtbFBLAQItABQABgAIAAAAIQAiloiW3gAAAAYBAAAPAAAAAAAAAAAAAAAA&#10;AIsEAABkcnMvZG93bnJldi54bWxQSwUGAAAAAAQABADzAAAAlgUAAAAA&#10;" fillcolor="#e7e6e6" strokecolor="#e7e6e6" strokeweight=".5pt">
                <v:textbox>
                  <w:txbxContent>
                    <w:p w14:paraId="166DC208" w14:textId="77777777" w:rsidR="009E09C6" w:rsidRPr="009E09C6" w:rsidRDefault="009E09C6" w:rsidP="009E09C6">
                      <w:pPr>
                        <w:spacing w:before="100" w:after="100"/>
                        <w:jc w:val="both"/>
                        <w:rPr>
                          <w:rFonts w:ascii="Calibri" w:hAnsi="Calibri" w:cs="Calibri"/>
                          <w:b/>
                          <w:bCs/>
                          <w:color w:val="3B3838"/>
                          <w:sz w:val="28"/>
                          <w:szCs w:val="28"/>
                        </w:rPr>
                      </w:pPr>
                      <w:r w:rsidRPr="009E09C6">
                        <w:rPr>
                          <w:rFonts w:ascii="Calibri" w:hAnsi="Calibri" w:cs="Calibri"/>
                          <w:b/>
                          <w:bCs/>
                          <w:color w:val="3B3838"/>
                          <w:sz w:val="28"/>
                          <w:szCs w:val="28"/>
                        </w:rPr>
                        <w:t>Tip:</w:t>
                      </w:r>
                    </w:p>
                    <w:p w14:paraId="0BB96F4C" w14:textId="77777777" w:rsidR="009E09C6" w:rsidRPr="009E09C6" w:rsidRDefault="009E09C6" w:rsidP="009E09C6">
                      <w:pPr>
                        <w:rPr>
                          <w:rFonts w:ascii="Calibri" w:hAnsi="Calibri" w:cs="Calibri"/>
                          <w:color w:val="3B3838"/>
                        </w:rPr>
                      </w:pPr>
                      <w:r w:rsidRPr="009E09C6">
                        <w:rPr>
                          <w:rFonts w:ascii="Calibri" w:hAnsi="Calibri" w:cs="Calibri"/>
                          <w:color w:val="3B3838"/>
                        </w:rPr>
                        <w:t>All personal achievement starts in the mind of the individual. Your personal achievement starts in your mind. The first step is</w:t>
                      </w:r>
                      <w:r w:rsidRPr="009E09C6">
                        <w:rPr>
                          <w:rStyle w:val="huge1"/>
                          <w:rFonts w:ascii="Calibri" w:hAnsi="Calibri" w:cs="Calibri"/>
                        </w:rPr>
                        <w:t xml:space="preserve"> </w:t>
                      </w:r>
                      <w:r w:rsidRPr="009E09C6">
                        <w:rPr>
                          <w:rFonts w:ascii="Calibri" w:hAnsi="Calibri" w:cs="Calibri"/>
                          <w:color w:val="3B3838"/>
                        </w:rPr>
                        <w:t>to know exactly what your probl</w:t>
                      </w:r>
                      <w:r w:rsidRPr="009E09C6">
                        <w:rPr>
                          <w:rFonts w:ascii="Calibri" w:hAnsi="Calibri" w:cs="Calibri"/>
                          <w:b/>
                          <w:bCs/>
                          <w:color w:val="3B3838"/>
                        </w:rPr>
                        <w:t>em</w:t>
                      </w:r>
                      <w:r w:rsidRPr="009E09C6">
                        <w:rPr>
                          <w:rFonts w:ascii="Calibri" w:hAnsi="Calibri" w:cs="Calibri"/>
                          <w:color w:val="3B3838"/>
                        </w:rPr>
                        <w:t>, goal or</w:t>
                      </w:r>
                      <w:r w:rsidRPr="009E09C6">
                        <w:rPr>
                          <w:rStyle w:val="huge1"/>
                          <w:rFonts w:ascii="Calibri" w:hAnsi="Calibri" w:cs="Calibri"/>
                        </w:rPr>
                        <w:t xml:space="preserve"> </w:t>
                      </w:r>
                      <w:r w:rsidRPr="009E09C6">
                        <w:rPr>
                          <w:rFonts w:ascii="Calibri" w:hAnsi="Calibri" w:cs="Calibri"/>
                          <w:color w:val="3B3838"/>
                        </w:rPr>
                        <w:t xml:space="preserve">desire is.  </w:t>
                      </w:r>
                      <w:hyperlink r:id="rId28" w:history="1">
                        <w:r w:rsidRPr="009E09C6">
                          <w:rPr>
                            <w:rFonts w:ascii="Calibri" w:hAnsi="Calibri" w:cs="Calibri"/>
                            <w:b/>
                            <w:bCs/>
                            <w:color w:val="3B3838"/>
                          </w:rPr>
                          <w:t>W. Clement Stone</w:t>
                        </w:r>
                      </w:hyperlink>
                    </w:p>
                  </w:txbxContent>
                </v:textbox>
                <w10:anchorlock/>
              </v:shape>
            </w:pict>
          </mc:Fallback>
        </mc:AlternateContent>
      </w:r>
    </w:p>
    <w:p w14:paraId="3F1C592D" w14:textId="77777777" w:rsidR="009E09C6" w:rsidRPr="00B306A0" w:rsidRDefault="009E09C6" w:rsidP="009E09C6">
      <w:pPr>
        <w:keepNext/>
        <w:spacing w:after="0" w:line="288" w:lineRule="auto"/>
        <w:rPr>
          <w:rFonts w:ascii="Calibri" w:eastAsia="Times New Roman" w:hAnsi="Calibri" w:cs="Calibri"/>
          <w:color w:val="3B3838"/>
          <w:kern w:val="0"/>
          <w:lang w:eastAsia="en-GB"/>
          <w14:ligatures w14:val="none"/>
        </w:rPr>
      </w:pPr>
    </w:p>
    <w:p w14:paraId="3D95D8F5" w14:textId="77777777" w:rsidR="009E09C6" w:rsidRPr="00B306A0" w:rsidRDefault="009E09C6" w:rsidP="009E09C6">
      <w:pPr>
        <w:keepNext/>
        <w:spacing w:after="0" w:line="288" w:lineRule="auto"/>
        <w:rPr>
          <w:rFonts w:ascii="Calibri" w:eastAsia="Times New Roman" w:hAnsi="Calibri" w:cs="Calibri"/>
          <w:color w:val="3B3838"/>
          <w:kern w:val="0"/>
          <w:lang w:eastAsia="en-GB"/>
          <w14:ligatures w14:val="none"/>
        </w:rPr>
      </w:pPr>
      <w:r w:rsidRPr="00B306A0">
        <w:rPr>
          <w:rFonts w:ascii="Calibri" w:eastAsia="Times New Roman" w:hAnsi="Calibri" w:cs="Calibri"/>
          <w:color w:val="3B3838"/>
          <w:kern w:val="0"/>
          <w:lang w:eastAsia="en-GB"/>
          <w14:ligatures w14:val="none"/>
        </w:rPr>
        <w:t xml:space="preserve">This qualification is eligible for fully in-person, blended or online delivery. </w:t>
      </w:r>
    </w:p>
    <w:p w14:paraId="79348914" w14:textId="77777777" w:rsidR="009E09C6" w:rsidRPr="00B306A0" w:rsidRDefault="009E09C6" w:rsidP="009E09C6">
      <w:pPr>
        <w:spacing w:after="0" w:line="24" w:lineRule="atLeast"/>
        <w:rPr>
          <w:rFonts w:ascii="Calibri" w:eastAsia="Times New Roman" w:hAnsi="Calibri" w:cs="Calibri"/>
          <w:color w:val="3B3838"/>
          <w:kern w:val="0"/>
          <w:lang w:eastAsia="en-GB"/>
          <w14:ligatures w14:val="none"/>
        </w:rPr>
      </w:pPr>
    </w:p>
    <w:p w14:paraId="6F7BC6CA" w14:textId="77777777" w:rsidR="009E09C6" w:rsidRPr="00B306A0" w:rsidRDefault="009E09C6" w:rsidP="009E09C6">
      <w:pPr>
        <w:spacing w:after="0" w:line="24" w:lineRule="atLeast"/>
        <w:rPr>
          <w:rFonts w:ascii="Calibri" w:eastAsia="Times New Roman" w:hAnsi="Calibri" w:cs="Calibri"/>
          <w:color w:val="3B3838"/>
          <w:kern w:val="0"/>
          <w:lang w:eastAsia="en-GB"/>
          <w14:ligatures w14:val="none"/>
        </w:rPr>
      </w:pPr>
      <w:r w:rsidRPr="00B306A0">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6E0CE83F" wp14:editId="29E5B5F4">
                <wp:extent cx="6479540" cy="571500"/>
                <wp:effectExtent l="0" t="0" r="0" b="0"/>
                <wp:docPr id="15" name="Text Box 15"/>
                <wp:cNvGraphicFramePr/>
                <a:graphic xmlns:a="http://schemas.openxmlformats.org/drawingml/2006/main">
                  <a:graphicData uri="http://schemas.microsoft.com/office/word/2010/wordprocessingShape">
                    <wps:wsp>
                      <wps:cNvSpPr txBox="1"/>
                      <wps:spPr>
                        <a:xfrm>
                          <a:off x="0" y="0"/>
                          <a:ext cx="6479540" cy="571500"/>
                        </a:xfrm>
                        <a:prstGeom prst="rect">
                          <a:avLst/>
                        </a:prstGeom>
                        <a:solidFill>
                          <a:srgbClr val="EA5850"/>
                        </a:solidFill>
                        <a:ln w="6350">
                          <a:noFill/>
                        </a:ln>
                      </wps:spPr>
                      <wps:txbx>
                        <w:txbxContent>
                          <w:p w14:paraId="7D3105DC" w14:textId="31DAD0D5" w:rsidR="009E09C6" w:rsidRPr="009E09C6" w:rsidRDefault="00DD6D8D" w:rsidP="00EB6303">
                            <w:pPr>
                              <w:pStyle w:val="ListParagraph"/>
                              <w:spacing w:after="0" w:line="240" w:lineRule="auto"/>
                              <w:ind w:left="0"/>
                              <w:jc w:val="center"/>
                              <w:rPr>
                                <w:rFonts w:ascii="Calibri" w:hAnsi="Calibri" w:cs="Calibri"/>
                                <w:color w:val="FFFFFF"/>
                                <w:sz w:val="44"/>
                                <w:szCs w:val="44"/>
                              </w:rPr>
                            </w:pPr>
                            <w:bookmarkStart w:id="5" w:name="Internal_assessment"/>
                            <w:bookmarkEnd w:id="5"/>
                            <w:r>
                              <w:rPr>
                                <w:rFonts w:ascii="Calibri" w:hAnsi="Calibri" w:cs="Calibri"/>
                                <w:color w:val="FFFFFF"/>
                                <w:sz w:val="44"/>
                                <w:szCs w:val="44"/>
                              </w:rPr>
                              <w:t xml:space="preserve">3. </w:t>
                            </w:r>
                            <w:r w:rsidR="009E09C6" w:rsidRPr="009E09C6">
                              <w:rPr>
                                <w:rFonts w:ascii="Calibri" w:hAnsi="Calibri" w:cs="Calibri"/>
                                <w:color w:val="FFFFFF"/>
                                <w:sz w:val="44"/>
                                <w:szCs w:val="44"/>
                              </w:rPr>
                              <w:t>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E0CE83F" id="Text Box 15" o:spid="_x0000_s1033" type="#_x0000_t202" style="width:510.2pt;height: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WbMgIAAF4EAAAOAAAAZHJzL2Uyb0RvYy54bWysVEtv2zAMvg/YfxB0X5xkcdMGcYosXYYB&#10;QVsgHXpWZDk2IIsapcTOfv0oOa92Ow27yKRI8fF9pKf3ba3ZXqGrwGR80OtzpoyEvDLbjP94WX66&#10;5cx5YXKhwaiMH5Tj97OPH6aNnaghlKBzhYyCGDdpbMZL7+0kSZwsVS1cD6wyZCwAa+FJxW2So2go&#10;eq2TYb9/kzSAuUWQyjm6feiMfBbjF4WS/qkonPJMZ5xq8/HEeG7CmcymYrJFYctKHssQ/1BFLSpD&#10;Sc+hHoQXbIfVH6HqSiI4KHxPQp1AUVRSxR6om0H/XTfrUlgVeyFwnD3D5P5fWPm4X9tnZL79Ai0R&#10;GABprJs4ugz9tAXW4UuVMrIThIczbKr1TNLlzWh8l47IJMmWjgdpP+KaXF5bdP6bgpoFIeNItES0&#10;xH7lPGUk15NLSOZAV/my0joquN0sNLK9IAq/ztPb9BT9jZs2rKFSPpM1vDIQ3nehtaEMl6aC5NtN&#10;y6o84+NTwxvID4QDQjcizsplRcWuhPPPAmkmqD+ac/9ER6GBcsFR4qwE/PW3++BPVJGVs4ZmLOPu&#10;506g4kx/N0Ti3WAUYPNRGaXjISl4bdlcW8yuXgBhMKCNsjKKwd/rk1gg1K+0DvOQlUzCSMqdcenx&#10;pCx8N/u0UFLN59GNBtEKvzJrK0PwgF4g46V9FWiPjHni+hFO8ygm74jrfDvc5zsPRRVZDUh3uB4J&#10;oCGOZB8XLmzJtR69Lr+F2W8AAAD//wMAUEsDBBQABgAIAAAAIQAlN5dr3QAAAAUBAAAPAAAAZHJz&#10;L2Rvd25yZXYueG1sTI/NasMwEITvgb6D2EJvjZQfSuJYDiFgyKE9JG0PvW2srW1qrYwlx26fvkov&#10;zWVhmGHm23Q72kZcqPO1Yw2zqQJBXDhTc6nh7TV/XIHwAdlg45g0fJOHbXY3STExbuAjXU6hFLGE&#10;fYIaqhDaREpfVGTRT11LHL1P11kMUXalNB0Osdw2cq7Uk7RYc1yosKV9RcXXqbca3GG2Wu7wefHz&#10;4obi/XjI+/CRa/1wP+42IAKN4T8MV/yIDllkOruejReNhvhI+LtXT83VEsRZw1opkFkqb+mzXwAA&#10;AP//AwBQSwECLQAUAAYACAAAACEAtoM4kv4AAADhAQAAEwAAAAAAAAAAAAAAAAAAAAAAW0NvbnRl&#10;bnRfVHlwZXNdLnhtbFBLAQItABQABgAIAAAAIQA4/SH/1gAAAJQBAAALAAAAAAAAAAAAAAAAAC8B&#10;AABfcmVscy8ucmVsc1BLAQItABQABgAIAAAAIQBGxmWbMgIAAF4EAAAOAAAAAAAAAAAAAAAAAC4C&#10;AABkcnMvZTJvRG9jLnhtbFBLAQItABQABgAIAAAAIQAlN5dr3QAAAAUBAAAPAAAAAAAAAAAAAAAA&#10;AIwEAABkcnMvZG93bnJldi54bWxQSwUGAAAAAAQABADzAAAAlgUAAAAA&#10;" fillcolor="#ea5850" stroked="f" strokeweight=".5pt">
                <v:textbox>
                  <w:txbxContent>
                    <w:p w14:paraId="7D3105DC" w14:textId="31DAD0D5" w:rsidR="009E09C6" w:rsidRPr="009E09C6" w:rsidRDefault="00DD6D8D" w:rsidP="00EB6303">
                      <w:pPr>
                        <w:pStyle w:val="ListParagraph"/>
                        <w:spacing w:after="0" w:line="240" w:lineRule="auto"/>
                        <w:ind w:left="0"/>
                        <w:jc w:val="center"/>
                        <w:rPr>
                          <w:rFonts w:ascii="Calibri" w:hAnsi="Calibri" w:cs="Calibri"/>
                          <w:color w:val="FFFFFF"/>
                          <w:sz w:val="44"/>
                          <w:szCs w:val="44"/>
                        </w:rPr>
                      </w:pPr>
                      <w:bookmarkStart w:id="6" w:name="Internal_assessment"/>
                      <w:bookmarkEnd w:id="6"/>
                      <w:r>
                        <w:rPr>
                          <w:rFonts w:ascii="Calibri" w:hAnsi="Calibri" w:cs="Calibri"/>
                          <w:color w:val="FFFFFF"/>
                          <w:sz w:val="44"/>
                          <w:szCs w:val="44"/>
                        </w:rPr>
                        <w:t xml:space="preserve">3. </w:t>
                      </w:r>
                      <w:r w:rsidR="009E09C6" w:rsidRPr="009E09C6">
                        <w:rPr>
                          <w:rFonts w:ascii="Calibri" w:hAnsi="Calibri" w:cs="Calibri"/>
                          <w:color w:val="FFFFFF"/>
                          <w:sz w:val="44"/>
                          <w:szCs w:val="44"/>
                        </w:rPr>
                        <w:t>Internal Assessment</w:t>
                      </w:r>
                    </w:p>
                  </w:txbxContent>
                </v:textbox>
                <w10:anchorlock/>
              </v:shape>
            </w:pict>
          </mc:Fallback>
        </mc:AlternateContent>
      </w:r>
    </w:p>
    <w:p w14:paraId="7A861D67" w14:textId="77777777" w:rsidR="009E09C6" w:rsidRPr="00B306A0" w:rsidRDefault="009E09C6" w:rsidP="009E09C6">
      <w:pPr>
        <w:spacing w:after="240" w:line="24" w:lineRule="atLeast"/>
        <w:rPr>
          <w:rFonts w:ascii="Calibri" w:eastAsia="Times New Roman" w:hAnsi="Calibri" w:cs="Calibri"/>
          <w:color w:val="3B3838"/>
          <w:kern w:val="0"/>
          <w:lang w:eastAsia="en-GB"/>
          <w14:ligatures w14:val="none"/>
        </w:rPr>
      </w:pPr>
    </w:p>
    <w:p w14:paraId="0622F986" w14:textId="77777777" w:rsidR="009E09C6" w:rsidRPr="00B306A0" w:rsidRDefault="009E09C6" w:rsidP="009E09C6">
      <w:pPr>
        <w:spacing w:after="240" w:line="288" w:lineRule="auto"/>
        <w:rPr>
          <w:rFonts w:ascii="Calibri" w:eastAsia="Times New Roman" w:hAnsi="Calibri" w:cs="Calibri"/>
          <w:color w:val="3B3838"/>
          <w:kern w:val="0"/>
          <w:lang w:eastAsia="en-GB"/>
          <w14:ligatures w14:val="none"/>
        </w:rPr>
      </w:pPr>
      <w:r w:rsidRPr="00B306A0">
        <w:rPr>
          <w:rFonts w:ascii="Calibri" w:eastAsia="Times New Roman" w:hAnsi="Calibri" w:cs="Calibri"/>
          <w:color w:val="3B3838"/>
          <w:kern w:val="0"/>
          <w:lang w:eastAsia="en-GB"/>
          <w14:ligatures w14:val="none"/>
        </w:rPr>
        <w:t>Art students keep a portfolio of their coursework which they use to show other people what they, as artists, have learnt. In a similar way you need to keep a portfolio of your coursework, which you can use to show your tutor what you have learnt. Keeping a portfolio of your coursework will not only provide your tutor with evidence of your learning, but also really help you with the learning process itself.</w:t>
      </w:r>
    </w:p>
    <w:p w14:paraId="06CB3BF6" w14:textId="5B5BFF53" w:rsidR="009E09C6" w:rsidRPr="00B306A0" w:rsidRDefault="009E09C6" w:rsidP="009E09C6">
      <w:pPr>
        <w:spacing w:after="120" w:line="288" w:lineRule="auto"/>
        <w:rPr>
          <w:rFonts w:ascii="Calibri" w:eastAsia="Times New Roman" w:hAnsi="Calibri" w:cs="Calibri"/>
          <w:color w:val="3B3838"/>
          <w:kern w:val="0"/>
          <w:lang w:eastAsia="en-GB"/>
          <w14:ligatures w14:val="none"/>
        </w:rPr>
      </w:pPr>
      <w:r w:rsidRPr="00B306A0">
        <w:rPr>
          <w:rFonts w:ascii="Calibri" w:eastAsia="Times New Roman" w:hAnsi="Calibri" w:cs="Calibri"/>
          <w:color w:val="3B3838"/>
          <w:kern w:val="0"/>
          <w:lang w:eastAsia="en-GB"/>
          <w14:ligatures w14:val="none"/>
        </w:rPr>
        <w:t>You also need to complete your (</w:t>
      </w:r>
      <w:hyperlink w:anchor="Appendix_1" w:tooltip="Appendix 1" w:history="1">
        <w:r w:rsidRPr="00B306A0">
          <w:rPr>
            <w:rFonts w:ascii="Calibri" w:eastAsia="Times New Roman" w:hAnsi="Calibri" w:cs="Calibri"/>
            <w:color w:val="0000FF"/>
            <w:kern w:val="0"/>
            <w:u w:val="single"/>
            <w:lang w:eastAsia="en-GB"/>
            <w14:ligatures w14:val="none"/>
          </w:rPr>
          <w:t>Candidate Learning Record (CLR</w:t>
        </w:r>
      </w:hyperlink>
      <w:r w:rsidRPr="00B306A0">
        <w:rPr>
          <w:rFonts w:ascii="Calibri" w:eastAsia="Times New Roman" w:hAnsi="Calibri" w:cs="Calibri"/>
          <w:color w:val="0000FF"/>
          <w:kern w:val="0"/>
          <w:lang w:eastAsia="en-GB"/>
          <w14:ligatures w14:val="none"/>
        </w:rPr>
        <w:t>),</w:t>
      </w:r>
      <w:r w:rsidRPr="00B306A0">
        <w:rPr>
          <w:rFonts w:ascii="Calibri" w:eastAsia="Times New Roman" w:hAnsi="Calibri" w:cs="Calibri"/>
          <w:color w:val="3B3838"/>
          <w:kern w:val="0"/>
          <w:lang w:eastAsia="en-GB"/>
          <w14:ligatures w14:val="none"/>
        </w:rPr>
        <w:t xml:space="preserve"> which should be placed at the front of your portfolio to signpost the evidence for each assessment criterion. The CLR has brief notes beside each assessment criterion to help you understand what is being asked for and guidelines on how to record your learning. </w:t>
      </w:r>
    </w:p>
    <w:p w14:paraId="3DC7FB46" w14:textId="77777777" w:rsidR="009E09C6" w:rsidRPr="00B306A0" w:rsidRDefault="009E09C6" w:rsidP="009E09C6">
      <w:pPr>
        <w:keepNext/>
        <w:spacing w:after="120" w:line="288" w:lineRule="auto"/>
        <w:rPr>
          <w:rFonts w:ascii="Calibri" w:eastAsia="Times New Roman" w:hAnsi="Calibri" w:cs="Calibri"/>
          <w:color w:val="3B3838"/>
          <w:kern w:val="0"/>
          <w:lang w:eastAsia="en-GB"/>
          <w14:ligatures w14:val="none"/>
        </w:rPr>
      </w:pPr>
      <w:r w:rsidRPr="00B306A0">
        <w:rPr>
          <w:rFonts w:ascii="Calibri" w:eastAsia="Times New Roman" w:hAnsi="Calibri" w:cs="Calibri"/>
          <w:color w:val="3B3838"/>
          <w:kern w:val="0"/>
          <w:lang w:eastAsia="en-GB"/>
          <w14:ligatures w14:val="none"/>
        </w:rPr>
        <w:t xml:space="preserve">You must give </w:t>
      </w:r>
      <w:r w:rsidRPr="00B306A0">
        <w:rPr>
          <w:rFonts w:ascii="Calibri" w:eastAsia="Times New Roman" w:hAnsi="Calibri" w:cs="Calibri"/>
          <w:b/>
          <w:color w:val="3B3838"/>
          <w:kern w:val="0"/>
          <w:lang w:eastAsia="en-GB"/>
          <w14:ligatures w14:val="none"/>
        </w:rPr>
        <w:t xml:space="preserve">two </w:t>
      </w:r>
      <w:r w:rsidRPr="00B306A0">
        <w:rPr>
          <w:rFonts w:ascii="Calibri" w:eastAsia="Times New Roman" w:hAnsi="Calibri" w:cs="Calibri"/>
          <w:color w:val="3B3838"/>
          <w:kern w:val="0"/>
          <w:lang w:eastAsia="en-GB"/>
          <w14:ligatures w14:val="none"/>
        </w:rPr>
        <w:t>pieces of evidence</w:t>
      </w:r>
      <w:r w:rsidRPr="00B306A0">
        <w:rPr>
          <w:rFonts w:ascii="Calibri" w:eastAsia="Times New Roman" w:hAnsi="Calibri" w:cs="Calibri"/>
          <w:b/>
          <w:color w:val="3B3838"/>
          <w:kern w:val="0"/>
          <w:lang w:eastAsia="en-GB"/>
          <w14:ligatures w14:val="none"/>
        </w:rPr>
        <w:t xml:space="preserve"> </w:t>
      </w:r>
      <w:r w:rsidRPr="00B306A0">
        <w:rPr>
          <w:rFonts w:ascii="Calibri" w:eastAsia="Times New Roman" w:hAnsi="Calibri" w:cs="Calibri"/>
          <w:color w:val="3B3838"/>
          <w:kern w:val="0"/>
          <w:lang w:eastAsia="en-GB"/>
          <w14:ligatures w14:val="none"/>
        </w:rPr>
        <w:t>for each criterion. In addition, the CLR (when complete) must include references to the following three types of course work</w:t>
      </w:r>
      <w:r w:rsidRPr="00B306A0">
        <w:rPr>
          <w:rFonts w:ascii="Calibri" w:eastAsia="Times New Roman" w:hAnsi="Calibri" w:cs="Calibri"/>
          <w:color w:val="3B3838"/>
          <w:kern w:val="0"/>
          <w:vertAlign w:val="superscript"/>
          <w:lang w:eastAsia="en-GB"/>
          <w14:ligatures w14:val="none"/>
        </w:rPr>
        <w:footnoteReference w:id="1"/>
      </w:r>
      <w:r w:rsidRPr="00B306A0">
        <w:rPr>
          <w:rFonts w:ascii="Calibri" w:eastAsia="Times New Roman" w:hAnsi="Calibri" w:cs="Calibri"/>
          <w:color w:val="3B3838"/>
          <w:kern w:val="0"/>
          <w:lang w:eastAsia="en-GB"/>
          <w14:ligatures w14:val="none"/>
        </w:rPr>
        <w:t>:</w:t>
      </w:r>
    </w:p>
    <w:p w14:paraId="3BFF7B08" w14:textId="77777777" w:rsidR="009E09C6" w:rsidRPr="00B306A0" w:rsidRDefault="009E09C6" w:rsidP="009E09C6">
      <w:pPr>
        <w:numPr>
          <w:ilvl w:val="0"/>
          <w:numId w:val="9"/>
        </w:numPr>
        <w:spacing w:after="100" w:line="288" w:lineRule="auto"/>
        <w:ind w:left="714" w:hanging="357"/>
        <w:rPr>
          <w:rFonts w:ascii="Calibri" w:eastAsia="Times New Roman" w:hAnsi="Calibri" w:cs="Calibri"/>
          <w:color w:val="3B3838"/>
          <w:spacing w:val="-2"/>
          <w:kern w:val="0"/>
          <w:lang w:eastAsia="en-GB"/>
          <w14:ligatures w14:val="none"/>
        </w:rPr>
      </w:pPr>
      <w:r w:rsidRPr="00B306A0">
        <w:rPr>
          <w:rFonts w:ascii="Calibri" w:eastAsia="Times New Roman" w:hAnsi="Calibri" w:cs="Calibri"/>
          <w:b/>
          <w:bCs/>
          <w:color w:val="3B3838"/>
          <w:kern w:val="0"/>
          <w:lang w:eastAsia="en-GB"/>
          <w14:ligatures w14:val="none"/>
        </w:rPr>
        <w:t>Documents</w:t>
      </w:r>
      <w:r w:rsidRPr="00B306A0">
        <w:rPr>
          <w:rFonts w:ascii="Calibri" w:eastAsia="Times New Roman" w:hAnsi="Calibri" w:cs="Calibri"/>
          <w:color w:val="3B3838"/>
          <w:kern w:val="0"/>
          <w:lang w:eastAsia="en-GB"/>
          <w14:ligatures w14:val="none"/>
        </w:rPr>
        <w:t xml:space="preserve"> – </w:t>
      </w:r>
      <w:r w:rsidRPr="00B306A0">
        <w:rPr>
          <w:rFonts w:ascii="Calibri" w:eastAsia="Times New Roman" w:hAnsi="Calibri" w:cs="Calibri"/>
          <w:color w:val="3B3838"/>
          <w:spacing w:val="-2"/>
          <w:kern w:val="0"/>
          <w:lang w:eastAsia="en-GB"/>
          <w14:ligatures w14:val="none"/>
        </w:rPr>
        <w:t xml:space="preserve">You must include your learning and life change journal, 1 self-review </w:t>
      </w:r>
      <w:r w:rsidRPr="00B306A0">
        <w:rPr>
          <w:rFonts w:ascii="Calibri" w:eastAsia="Times New Roman" w:hAnsi="Calibri" w:cs="Calibri"/>
          <w:color w:val="3B3838"/>
          <w:kern w:val="0"/>
          <w:lang w:eastAsia="en-GB"/>
          <w14:ligatures w14:val="none"/>
        </w:rPr>
        <w:t xml:space="preserve">(see section below on the tutor-assessed self-review), </w:t>
      </w:r>
      <w:r w:rsidRPr="00B306A0">
        <w:rPr>
          <w:rFonts w:ascii="Calibri" w:eastAsia="Times New Roman" w:hAnsi="Calibri" w:cs="Calibri"/>
          <w:color w:val="3B3838"/>
          <w:spacing w:val="-2"/>
          <w:kern w:val="0"/>
          <w:lang w:eastAsia="en-GB"/>
          <w14:ligatures w14:val="none"/>
        </w:rPr>
        <w:t>plus two written assignments consisting of a case study and a written presentation of a project that you’ve researched. You might also include tutorial records (when written by you) and notes on your personal development.</w:t>
      </w:r>
      <w:r w:rsidRPr="00B306A0">
        <w:rPr>
          <w:rFonts w:ascii="Calibri" w:eastAsia="Times New Roman" w:hAnsi="Calibri" w:cs="Calibri"/>
          <w:color w:val="3B3838"/>
          <w:spacing w:val="-2"/>
          <w:kern w:val="0"/>
          <w:vertAlign w:val="superscript"/>
          <w:lang w:eastAsia="en-GB"/>
          <w14:ligatures w14:val="none"/>
        </w:rPr>
        <w:footnoteReference w:id="2"/>
      </w:r>
    </w:p>
    <w:p w14:paraId="531FAA23" w14:textId="77777777" w:rsidR="009E09C6" w:rsidRPr="00B306A0" w:rsidRDefault="009E09C6" w:rsidP="009E09C6">
      <w:pPr>
        <w:numPr>
          <w:ilvl w:val="0"/>
          <w:numId w:val="9"/>
        </w:numPr>
        <w:spacing w:after="100" w:line="288" w:lineRule="auto"/>
        <w:rPr>
          <w:rFonts w:ascii="Calibri" w:eastAsia="Times New Roman" w:hAnsi="Calibri" w:cs="Calibri"/>
          <w:color w:val="3B3838"/>
          <w:kern w:val="0"/>
          <w:lang w:eastAsia="en-GB"/>
          <w14:ligatures w14:val="none"/>
        </w:rPr>
      </w:pPr>
      <w:r w:rsidRPr="00B306A0">
        <w:rPr>
          <w:rFonts w:ascii="Calibri" w:eastAsia="Times New Roman" w:hAnsi="Calibri" w:cs="Calibri"/>
          <w:b/>
          <w:bCs/>
          <w:color w:val="3B3838"/>
          <w:kern w:val="0"/>
          <w:lang w:eastAsia="en-GB"/>
          <w14:ligatures w14:val="none"/>
        </w:rPr>
        <w:t>Tutor observation</w:t>
      </w:r>
      <w:r w:rsidRPr="00B306A0">
        <w:rPr>
          <w:rFonts w:ascii="Calibri" w:eastAsia="Times New Roman" w:hAnsi="Calibri" w:cs="Calibri"/>
          <w:color w:val="3B3838"/>
          <w:kern w:val="0"/>
          <w:lang w:eastAsia="en-GB"/>
          <w14:ligatures w14:val="none"/>
        </w:rPr>
        <w:t xml:space="preserve"> – You must include records of tutor feedback on (a) your life coaching practice sessions and (b) your presentation. You might also include</w:t>
      </w:r>
      <w:r w:rsidRPr="00B306A0">
        <w:rPr>
          <w:rFonts w:ascii="Calibri" w:eastAsia="Times New Roman" w:hAnsi="Calibri" w:cs="Calibri"/>
          <w:bCs/>
          <w:iCs/>
          <w:color w:val="3B3838"/>
          <w:kern w:val="0"/>
          <w:lang w:eastAsia="en-GB"/>
          <w14:ligatures w14:val="none"/>
        </w:rPr>
        <w:t xml:space="preserve"> here tutorial records (when written by your tutor), and tutor feedback on </w:t>
      </w:r>
      <w:r w:rsidRPr="00B306A0">
        <w:rPr>
          <w:rFonts w:ascii="Calibri" w:eastAsia="Times New Roman" w:hAnsi="Calibri" w:cs="Calibri"/>
          <w:color w:val="3B3838"/>
          <w:kern w:val="0"/>
          <w:lang w:eastAsia="en-GB"/>
          <w14:ligatures w14:val="none"/>
        </w:rPr>
        <w:t>group discussions (including contributions to seminars, group-work and group training supervision).</w:t>
      </w:r>
    </w:p>
    <w:p w14:paraId="00CEDE74" w14:textId="77777777" w:rsidR="009E09C6" w:rsidRPr="00B306A0" w:rsidRDefault="009E09C6" w:rsidP="009E09C6">
      <w:pPr>
        <w:keepNext/>
        <w:numPr>
          <w:ilvl w:val="0"/>
          <w:numId w:val="9"/>
        </w:numPr>
        <w:spacing w:after="180" w:line="288" w:lineRule="auto"/>
        <w:ind w:left="714" w:hanging="357"/>
        <w:rPr>
          <w:rFonts w:ascii="Calibri" w:eastAsia="Times New Roman" w:hAnsi="Calibri" w:cs="Calibri"/>
          <w:color w:val="3B3838"/>
          <w:kern w:val="0"/>
          <w:lang w:eastAsia="en-GB"/>
          <w14:ligatures w14:val="none"/>
        </w:rPr>
      </w:pPr>
      <w:r w:rsidRPr="00B306A0">
        <w:rPr>
          <w:rFonts w:ascii="Calibri" w:eastAsia="Times New Roman" w:hAnsi="Calibri" w:cs="Calibri"/>
          <w:b/>
          <w:bCs/>
          <w:color w:val="3B3838"/>
          <w:kern w:val="0"/>
          <w:lang w:eastAsia="en-GB"/>
          <w14:ligatures w14:val="none"/>
        </w:rPr>
        <w:t xml:space="preserve">Testimony </w:t>
      </w:r>
      <w:r w:rsidRPr="00B306A0">
        <w:rPr>
          <w:rFonts w:ascii="Calibri" w:eastAsia="Times New Roman" w:hAnsi="Calibri" w:cs="Calibri"/>
          <w:color w:val="3B3838"/>
          <w:kern w:val="0"/>
          <w:lang w:eastAsia="en-GB"/>
          <w14:ligatures w14:val="none"/>
        </w:rPr>
        <w:t xml:space="preserve">– You must include records of peer feedback on your life coaching practice sessions. You might also include, for example, </w:t>
      </w:r>
      <w:r w:rsidRPr="00B306A0">
        <w:rPr>
          <w:rFonts w:ascii="Calibri" w:eastAsia="Times New Roman" w:hAnsi="Calibri" w:cs="Calibri"/>
          <w:bCs/>
          <w:iCs/>
          <w:color w:val="3B3838"/>
          <w:kern w:val="0"/>
          <w:lang w:eastAsia="en-GB"/>
          <w14:ligatures w14:val="none"/>
        </w:rPr>
        <w:t xml:space="preserve">peer feedback on </w:t>
      </w:r>
      <w:r w:rsidRPr="00B306A0">
        <w:rPr>
          <w:rFonts w:ascii="Calibri" w:eastAsia="Times New Roman" w:hAnsi="Calibri" w:cs="Calibri"/>
          <w:color w:val="3B3838"/>
          <w:kern w:val="0"/>
          <w:lang w:eastAsia="en-GB"/>
          <w14:ligatures w14:val="none"/>
        </w:rPr>
        <w:t>presentations and group discussions (including contributions to seminars, group-work and group training supervision), and peer evaluation/feedback.</w:t>
      </w:r>
    </w:p>
    <w:p w14:paraId="1B38C489" w14:textId="77777777" w:rsidR="009E09C6" w:rsidRPr="00B306A0" w:rsidRDefault="009E09C6" w:rsidP="009E09C6">
      <w:pPr>
        <w:numPr>
          <w:ilvl w:val="0"/>
          <w:numId w:val="4"/>
        </w:numPr>
        <w:spacing w:after="120" w:line="288" w:lineRule="auto"/>
        <w:ind w:left="709" w:firstLine="142"/>
        <w:rPr>
          <w:rFonts w:ascii="Calibri" w:eastAsia="Times New Roman" w:hAnsi="Calibri" w:cs="Calibri"/>
          <w:color w:val="3B3838"/>
          <w:kern w:val="0"/>
          <w:lang w:eastAsia="en-GB"/>
          <w14:ligatures w14:val="none"/>
        </w:rPr>
      </w:pPr>
      <w:r w:rsidRPr="00B306A0">
        <w:rPr>
          <w:rFonts w:ascii="Calibri" w:eastAsia="Times New Roman" w:hAnsi="Calibri" w:cs="Calibri"/>
          <w:bCs/>
          <w:color w:val="3B3838"/>
          <w:kern w:val="0"/>
          <w:lang w:eastAsia="en-GB"/>
          <w14:ligatures w14:val="none"/>
        </w:rPr>
        <w:t xml:space="preserve">See </w:t>
      </w:r>
      <w:hyperlink r:id="rId29" w:history="1">
        <w:r w:rsidRPr="00B306A0">
          <w:rPr>
            <w:rFonts w:ascii="Calibri" w:eastAsia="Times New Roman" w:hAnsi="Calibri" w:cs="Calibri"/>
            <w:bCs/>
            <w:color w:val="0000FF"/>
            <w:kern w:val="0"/>
            <w:u w:val="single"/>
            <w:lang w:eastAsia="en-GB"/>
            <w14:ligatures w14:val="none"/>
          </w:rPr>
          <w:t>LCS-L3 Specification</w:t>
        </w:r>
      </w:hyperlink>
      <w:r w:rsidRPr="00B306A0">
        <w:rPr>
          <w:rFonts w:ascii="Calibri" w:eastAsia="Times New Roman" w:hAnsi="Calibri" w:cs="Calibri"/>
          <w:bCs/>
          <w:color w:val="3B3838"/>
          <w:kern w:val="0"/>
          <w:lang w:eastAsia="en-GB"/>
          <w14:ligatures w14:val="none"/>
        </w:rPr>
        <w:t xml:space="preserve"> for a summary of minimum assessment requirements.</w:t>
      </w:r>
    </w:p>
    <w:p w14:paraId="6BD87EAE" w14:textId="77777777" w:rsidR="009E09C6" w:rsidRPr="00B306A0" w:rsidRDefault="009E09C6" w:rsidP="009E09C6">
      <w:pPr>
        <w:numPr>
          <w:ilvl w:val="0"/>
          <w:numId w:val="4"/>
        </w:numPr>
        <w:spacing w:after="240" w:line="288" w:lineRule="auto"/>
        <w:ind w:left="709" w:firstLine="142"/>
        <w:rPr>
          <w:rFonts w:ascii="Calibri" w:eastAsia="Times New Roman" w:hAnsi="Calibri" w:cs="Calibri"/>
          <w:bCs/>
          <w:color w:val="3B3838"/>
          <w:kern w:val="0"/>
          <w:lang w:eastAsia="en-GB"/>
          <w14:ligatures w14:val="none"/>
        </w:rPr>
      </w:pPr>
      <w:r w:rsidRPr="00B306A0">
        <w:rPr>
          <w:rFonts w:ascii="Calibri" w:eastAsia="Times New Roman" w:hAnsi="Calibri" w:cs="Calibri"/>
          <w:bCs/>
          <w:color w:val="3B3838"/>
          <w:kern w:val="0"/>
          <w:lang w:eastAsia="en-GB"/>
          <w14:ligatures w14:val="none"/>
        </w:rPr>
        <w:t xml:space="preserve">See the CPCAB film on </w:t>
      </w:r>
      <w:hyperlink r:id="rId30" w:history="1">
        <w:r w:rsidRPr="00B306A0">
          <w:rPr>
            <w:rFonts w:ascii="Calibri" w:eastAsia="Times New Roman" w:hAnsi="Calibri" w:cs="Calibri"/>
            <w:color w:val="0000FF"/>
            <w:kern w:val="0"/>
            <w:u w:val="single"/>
            <w:lang w:eastAsia="en-GB"/>
            <w14:ligatures w14:val="none"/>
          </w:rPr>
          <w:t>How to build a student portfolio</w:t>
        </w:r>
      </w:hyperlink>
      <w:r w:rsidRPr="00B306A0">
        <w:rPr>
          <w:rFonts w:ascii="Calibri" w:eastAsia="Times New Roman" w:hAnsi="Calibri" w:cs="Calibri"/>
          <w:color w:val="3B3838"/>
          <w:kern w:val="0"/>
          <w:u w:val="single"/>
          <w:lang w:eastAsia="en-GB"/>
          <w14:ligatures w14:val="none"/>
        </w:rPr>
        <w:t>.</w:t>
      </w:r>
    </w:p>
    <w:p w14:paraId="6B80C66B" w14:textId="77777777" w:rsidR="009E09C6" w:rsidRPr="00B306A0" w:rsidRDefault="009E09C6" w:rsidP="009E09C6">
      <w:pPr>
        <w:spacing w:after="0" w:line="24" w:lineRule="atLeast"/>
        <w:rPr>
          <w:rFonts w:ascii="Calibri" w:eastAsia="Times New Roman" w:hAnsi="Calibri" w:cs="Calibri"/>
          <w:color w:val="3B3838"/>
          <w:kern w:val="0"/>
          <w:lang w:eastAsia="en-GB"/>
          <w14:ligatures w14:val="none"/>
        </w:rPr>
      </w:pPr>
      <w:r w:rsidRPr="00B306A0">
        <w:rPr>
          <w:rFonts w:ascii="Calibri" w:eastAsia="Times New Roman" w:hAnsi="Calibri" w:cs="Calibri"/>
          <w:noProof/>
          <w:color w:val="3B3838"/>
          <w:kern w:val="0"/>
          <w:lang w:eastAsia="en-GB"/>
          <w14:ligatures w14:val="none"/>
        </w:rPr>
        <w:lastRenderedPageBreak/>
        <mc:AlternateContent>
          <mc:Choice Requires="wps">
            <w:drawing>
              <wp:inline distT="0" distB="0" distL="0" distR="0" wp14:anchorId="4A79665E" wp14:editId="2E58F513">
                <wp:extent cx="6457950" cy="1968500"/>
                <wp:effectExtent l="0" t="0" r="19050" b="12700"/>
                <wp:docPr id="8" name="Text Box 8"/>
                <wp:cNvGraphicFramePr/>
                <a:graphic xmlns:a="http://schemas.openxmlformats.org/drawingml/2006/main">
                  <a:graphicData uri="http://schemas.microsoft.com/office/word/2010/wordprocessingShape">
                    <wps:wsp>
                      <wps:cNvSpPr txBox="1"/>
                      <wps:spPr>
                        <a:xfrm>
                          <a:off x="0" y="0"/>
                          <a:ext cx="6457950" cy="1968500"/>
                        </a:xfrm>
                        <a:prstGeom prst="rect">
                          <a:avLst/>
                        </a:prstGeom>
                        <a:solidFill>
                          <a:srgbClr val="E7E6E6"/>
                        </a:solidFill>
                        <a:ln w="6350">
                          <a:solidFill>
                            <a:srgbClr val="E7E6E6"/>
                          </a:solidFill>
                        </a:ln>
                      </wps:spPr>
                      <wps:txbx>
                        <w:txbxContent>
                          <w:p w14:paraId="06DF0A10" w14:textId="77777777" w:rsidR="009E09C6" w:rsidRPr="009E09C6" w:rsidRDefault="009E09C6" w:rsidP="009E09C6">
                            <w:pPr>
                              <w:spacing w:before="100" w:after="100"/>
                              <w:jc w:val="both"/>
                              <w:rPr>
                                <w:rFonts w:ascii="Calibri" w:hAnsi="Calibri" w:cs="Calibri"/>
                                <w:b/>
                                <w:bCs/>
                                <w:color w:val="3B3838"/>
                                <w:sz w:val="28"/>
                                <w:szCs w:val="28"/>
                              </w:rPr>
                            </w:pPr>
                            <w:r w:rsidRPr="009E09C6">
                              <w:rPr>
                                <w:rFonts w:ascii="Calibri" w:hAnsi="Calibri" w:cs="Calibri"/>
                                <w:b/>
                                <w:bCs/>
                                <w:color w:val="3B3838"/>
                                <w:sz w:val="28"/>
                                <w:szCs w:val="28"/>
                              </w:rPr>
                              <w:t>Tip:</w:t>
                            </w:r>
                          </w:p>
                          <w:p w14:paraId="3591BA51" w14:textId="77777777" w:rsidR="009E09C6" w:rsidRPr="009E09C6" w:rsidRDefault="009E09C6" w:rsidP="009E09C6">
                            <w:pPr>
                              <w:keepNext/>
                              <w:spacing w:after="60"/>
                              <w:jc w:val="both"/>
                              <w:rPr>
                                <w:rFonts w:ascii="Calibri" w:hAnsi="Calibri" w:cs="Calibri"/>
                                <w:color w:val="3B3838"/>
                              </w:rPr>
                            </w:pPr>
                            <w:r w:rsidRPr="009E09C6">
                              <w:rPr>
                                <w:rFonts w:ascii="Calibri" w:hAnsi="Calibri" w:cs="Calibri"/>
                                <w:color w:val="3B3838"/>
                              </w:rPr>
                              <w:t xml:space="preserve">It is a good idea to outline possible sections in your portfolio, for example: </w:t>
                            </w:r>
                          </w:p>
                          <w:p w14:paraId="32A5793D" w14:textId="77777777" w:rsidR="009E09C6" w:rsidRPr="009E09C6" w:rsidRDefault="009E09C6" w:rsidP="009E09C6">
                            <w:pPr>
                              <w:pStyle w:val="BulletPoint"/>
                              <w:tabs>
                                <w:tab w:val="clear" w:pos="360"/>
                              </w:tabs>
                              <w:rPr>
                                <w:rFonts w:ascii="Calibri" w:hAnsi="Calibri"/>
                              </w:rPr>
                            </w:pPr>
                            <w:r w:rsidRPr="009E09C6">
                              <w:rPr>
                                <w:rFonts w:ascii="Calibri" w:hAnsi="Calibri"/>
                              </w:rPr>
                              <w:t>Document: learning and life change journal</w:t>
                            </w:r>
                          </w:p>
                          <w:p w14:paraId="1128DB66" w14:textId="77777777" w:rsidR="009E09C6" w:rsidRPr="009E09C6" w:rsidRDefault="009E09C6" w:rsidP="009E09C6">
                            <w:pPr>
                              <w:pStyle w:val="BulletPoint"/>
                              <w:tabs>
                                <w:tab w:val="clear" w:pos="360"/>
                              </w:tabs>
                              <w:rPr>
                                <w:rFonts w:ascii="Calibri" w:hAnsi="Calibri"/>
                              </w:rPr>
                            </w:pPr>
                            <w:r w:rsidRPr="009E09C6">
                              <w:rPr>
                                <w:rFonts w:ascii="Calibri" w:hAnsi="Calibri"/>
                              </w:rPr>
                              <w:t xml:space="preserve">Tutor observation: tutor feedback on life coaching practice </w:t>
                            </w:r>
                          </w:p>
                          <w:p w14:paraId="6775A168" w14:textId="77777777" w:rsidR="009E09C6" w:rsidRPr="009E09C6" w:rsidRDefault="009E09C6" w:rsidP="009E09C6">
                            <w:pPr>
                              <w:pStyle w:val="BulletPoint"/>
                              <w:tabs>
                                <w:tab w:val="clear" w:pos="360"/>
                              </w:tabs>
                              <w:rPr>
                                <w:rFonts w:ascii="Calibri" w:hAnsi="Calibri"/>
                              </w:rPr>
                            </w:pPr>
                            <w:r w:rsidRPr="009E09C6">
                              <w:rPr>
                                <w:rFonts w:ascii="Calibri" w:hAnsi="Calibri"/>
                              </w:rPr>
                              <w:t>Testimony: peer feedback on life coaching practice</w:t>
                            </w:r>
                            <w:r w:rsidRPr="009E09C6">
                              <w:rPr>
                                <w:rFonts w:ascii="Calibri" w:hAnsi="Calibri"/>
                              </w:rPr>
                              <w:tab/>
                            </w:r>
                          </w:p>
                          <w:p w14:paraId="26BE0C51" w14:textId="77777777" w:rsidR="009E09C6" w:rsidRPr="009E09C6" w:rsidRDefault="009E09C6" w:rsidP="009E09C6">
                            <w:pPr>
                              <w:pStyle w:val="BulletPoint"/>
                              <w:numPr>
                                <w:ilvl w:val="0"/>
                                <w:numId w:val="0"/>
                              </w:numPr>
                              <w:rPr>
                                <w:rFonts w:ascii="Calibri" w:hAnsi="Calibri"/>
                                <w:spacing w:val="-4"/>
                              </w:rPr>
                            </w:pPr>
                            <w:r w:rsidRPr="009E09C6">
                              <w:rPr>
                                <w:rFonts w:ascii="Calibri" w:hAnsi="Calibri"/>
                                <w:spacing w:val="-4"/>
                              </w:rPr>
                              <w:t xml:space="preserve">An example reference in your CLR might read: </w:t>
                            </w:r>
                            <w:r w:rsidRPr="009E09C6">
                              <w:rPr>
                                <w:rFonts w:ascii="Calibri" w:hAnsi="Calibri"/>
                                <w:i/>
                                <w:spacing w:val="-4"/>
                              </w:rPr>
                              <w:t xml:space="preserve">Learning and life change journal p 21, para 3, lines 3-6 </w:t>
                            </w:r>
                          </w:p>
                          <w:p w14:paraId="63EB4ABA" w14:textId="77777777" w:rsidR="009E09C6" w:rsidRPr="009E09C6" w:rsidRDefault="009E09C6" w:rsidP="009E09C6">
                            <w:pPr>
                              <w:pStyle w:val="BulletPoint"/>
                              <w:numPr>
                                <w:ilvl w:val="0"/>
                                <w:numId w:val="0"/>
                              </w:numPr>
                              <w:rPr>
                                <w:rFonts w:ascii="Calibri" w:hAnsi="Calibri"/>
                                <w:i/>
                                <w:spacing w:val="-4"/>
                              </w:rPr>
                            </w:pPr>
                            <w:r w:rsidRPr="009E09C6">
                              <w:rPr>
                                <w:rFonts w:ascii="Calibri" w:hAnsi="Calibri"/>
                              </w:rPr>
                              <w:t xml:space="preserve">                                                                                  </w:t>
                            </w:r>
                            <w:r w:rsidRPr="009E09C6">
                              <w:rPr>
                                <w:rFonts w:ascii="Calibri" w:hAnsi="Calibri"/>
                                <w:i/>
                                <w:spacing w:val="-4"/>
                              </w:rPr>
                              <w:t xml:space="preserve">(document) Peer feedback, sheet No 6 line 29 (testimony)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A79665E" id="Text Box 8" o:spid="_x0000_s1034" type="#_x0000_t202" style="width:508.5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6/DMgIAAIYEAAAOAAAAZHJzL2Uyb0RvYy54bWysVEtvGjEQvlfqf7B8LwsUCKxYIkqgqoSS&#10;SKTK2XhtsOT1uLZhl/76js0zaU9RL94Zz3ge3zez4/um0mQvnFdgCtpptSkRhkOpzKagP18WX4aU&#10;+MBMyTQYUdCD8PR+8vnTuLa56MIWdCkcwSDG57Ut6DYEm2eZ51tRMd8CKwwaJbiKBVTdJisdqzF6&#10;pbNuuz3IanCldcCF93j7cDTSSYovpeDhSUovAtEFxdpCOl061/HMJmOWbxyzW8VPZbAPVFExZTDp&#10;JdQDC4zsnPorVKW4Aw8ytDhUGUipuEg9YDed9rtuVltmReoFwfH2ApP/f2H5435lnx0JzTdokMAI&#10;SG197vEy9tNIV8UvVkrQjhAeLrCJJhCOl4Ne/27URxNHW2c0GPbbCdjs+tw6H74LqEgUCuqQlwQX&#10;2y99wJToenaJ2TxoVS6U1klxm/VMO7JnyOH8bj6YD2KV+OSNmzakxlq+YiEfC4EBtcG41/ajFJp1&#10;Q1RZ0OEZmjWUB0TMwXGYvOULhV0tmQ/PzOH0IBK4EeEJD6kBi4KTRMkW3O9/3Ud/JBWtlNQ4jQX1&#10;v3bMCUr0D4N0jzq9XhzfpCDcXVTcrWV9azG7agYIVgd3z/IkRv+gz6J0UL3i4kxjVjQxwzF3QcNZ&#10;nIXjjuDicTGdJiccWMvC0qwsj6EjyJGzl+aVOXsiNuBMPMJ5bln+jt+jb3xpYLoLIFUiP+J8RPUE&#10;Pw57Ivi0mHGbbvXkdf19TP4AAAD//wMAUEsDBBQABgAIAAAAIQDsfQcU3gAAAAYBAAAPAAAAZHJz&#10;L2Rvd25yZXYueG1sTI9BS8NAEIXvgv9hGcGL2N0oWBuzKSIU9FJoKwVv090xic3Ohuymjf31br3o&#10;5cHjDe99U8xH14oD9aHxrCGbKBDExtuGKw3vm8XtI4gQkS22nknDNwWYl5cXBebWH3lFh3WsRCrh&#10;kKOGOsYulzKYmhyGie+IU/bpe4cx2b6StsdjKnetvFPqQTpsOC3U2NFLTWa/HpwGg6vFbGi3+2H5&#10;ujmZ7fTja3bzpvX11fj8BCLSGP+O4Yyf0KFMTDs/sA2i1ZAeib96zlQ2TX6n4T5TCmRZyP/45Q8A&#10;AAD//wMAUEsBAi0AFAAGAAgAAAAhALaDOJL+AAAA4QEAABMAAAAAAAAAAAAAAAAAAAAAAFtDb250&#10;ZW50X1R5cGVzXS54bWxQSwECLQAUAAYACAAAACEAOP0h/9YAAACUAQAACwAAAAAAAAAAAAAAAAAv&#10;AQAAX3JlbHMvLnJlbHNQSwECLQAUAAYACAAAACEAB9evwzICAACGBAAADgAAAAAAAAAAAAAAAAAu&#10;AgAAZHJzL2Uyb0RvYy54bWxQSwECLQAUAAYACAAAACEA7H0HFN4AAAAGAQAADwAAAAAAAAAAAAAA&#10;AACMBAAAZHJzL2Rvd25yZXYueG1sUEsFBgAAAAAEAAQA8wAAAJcFAAAAAA==&#10;" fillcolor="#e7e6e6" strokecolor="#e7e6e6" strokeweight=".5pt">
                <v:textbox>
                  <w:txbxContent>
                    <w:p w14:paraId="06DF0A10" w14:textId="77777777" w:rsidR="009E09C6" w:rsidRPr="009E09C6" w:rsidRDefault="009E09C6" w:rsidP="009E09C6">
                      <w:pPr>
                        <w:spacing w:before="100" w:after="100"/>
                        <w:jc w:val="both"/>
                        <w:rPr>
                          <w:rFonts w:ascii="Calibri" w:hAnsi="Calibri" w:cs="Calibri"/>
                          <w:b/>
                          <w:bCs/>
                          <w:color w:val="3B3838"/>
                          <w:sz w:val="28"/>
                          <w:szCs w:val="28"/>
                        </w:rPr>
                      </w:pPr>
                      <w:r w:rsidRPr="009E09C6">
                        <w:rPr>
                          <w:rFonts w:ascii="Calibri" w:hAnsi="Calibri" w:cs="Calibri"/>
                          <w:b/>
                          <w:bCs/>
                          <w:color w:val="3B3838"/>
                          <w:sz w:val="28"/>
                          <w:szCs w:val="28"/>
                        </w:rPr>
                        <w:t>Tip:</w:t>
                      </w:r>
                    </w:p>
                    <w:p w14:paraId="3591BA51" w14:textId="77777777" w:rsidR="009E09C6" w:rsidRPr="009E09C6" w:rsidRDefault="009E09C6" w:rsidP="009E09C6">
                      <w:pPr>
                        <w:keepNext/>
                        <w:spacing w:after="60"/>
                        <w:jc w:val="both"/>
                        <w:rPr>
                          <w:rFonts w:ascii="Calibri" w:hAnsi="Calibri" w:cs="Calibri"/>
                          <w:color w:val="3B3838"/>
                        </w:rPr>
                      </w:pPr>
                      <w:r w:rsidRPr="009E09C6">
                        <w:rPr>
                          <w:rFonts w:ascii="Calibri" w:hAnsi="Calibri" w:cs="Calibri"/>
                          <w:color w:val="3B3838"/>
                        </w:rPr>
                        <w:t xml:space="preserve">It is a good idea to outline possible sections in your portfolio, for example: </w:t>
                      </w:r>
                    </w:p>
                    <w:p w14:paraId="32A5793D" w14:textId="77777777" w:rsidR="009E09C6" w:rsidRPr="009E09C6" w:rsidRDefault="009E09C6" w:rsidP="009E09C6">
                      <w:pPr>
                        <w:pStyle w:val="BulletPoint"/>
                        <w:tabs>
                          <w:tab w:val="clear" w:pos="360"/>
                        </w:tabs>
                        <w:rPr>
                          <w:rFonts w:ascii="Calibri" w:hAnsi="Calibri"/>
                        </w:rPr>
                      </w:pPr>
                      <w:r w:rsidRPr="009E09C6">
                        <w:rPr>
                          <w:rFonts w:ascii="Calibri" w:hAnsi="Calibri"/>
                        </w:rPr>
                        <w:t>Document: learning and life change journal</w:t>
                      </w:r>
                    </w:p>
                    <w:p w14:paraId="1128DB66" w14:textId="77777777" w:rsidR="009E09C6" w:rsidRPr="009E09C6" w:rsidRDefault="009E09C6" w:rsidP="009E09C6">
                      <w:pPr>
                        <w:pStyle w:val="BulletPoint"/>
                        <w:tabs>
                          <w:tab w:val="clear" w:pos="360"/>
                        </w:tabs>
                        <w:rPr>
                          <w:rFonts w:ascii="Calibri" w:hAnsi="Calibri"/>
                        </w:rPr>
                      </w:pPr>
                      <w:r w:rsidRPr="009E09C6">
                        <w:rPr>
                          <w:rFonts w:ascii="Calibri" w:hAnsi="Calibri"/>
                        </w:rPr>
                        <w:t xml:space="preserve">Tutor observation: tutor feedback on life coaching practice </w:t>
                      </w:r>
                    </w:p>
                    <w:p w14:paraId="6775A168" w14:textId="77777777" w:rsidR="009E09C6" w:rsidRPr="009E09C6" w:rsidRDefault="009E09C6" w:rsidP="009E09C6">
                      <w:pPr>
                        <w:pStyle w:val="BulletPoint"/>
                        <w:tabs>
                          <w:tab w:val="clear" w:pos="360"/>
                        </w:tabs>
                        <w:rPr>
                          <w:rFonts w:ascii="Calibri" w:hAnsi="Calibri"/>
                        </w:rPr>
                      </w:pPr>
                      <w:r w:rsidRPr="009E09C6">
                        <w:rPr>
                          <w:rFonts w:ascii="Calibri" w:hAnsi="Calibri"/>
                        </w:rPr>
                        <w:t>Testimony: peer feedback on life coaching practice</w:t>
                      </w:r>
                      <w:r w:rsidRPr="009E09C6">
                        <w:rPr>
                          <w:rFonts w:ascii="Calibri" w:hAnsi="Calibri"/>
                        </w:rPr>
                        <w:tab/>
                      </w:r>
                    </w:p>
                    <w:p w14:paraId="26BE0C51" w14:textId="77777777" w:rsidR="009E09C6" w:rsidRPr="009E09C6" w:rsidRDefault="009E09C6" w:rsidP="009E09C6">
                      <w:pPr>
                        <w:pStyle w:val="BulletPoint"/>
                        <w:numPr>
                          <w:ilvl w:val="0"/>
                          <w:numId w:val="0"/>
                        </w:numPr>
                        <w:rPr>
                          <w:rFonts w:ascii="Calibri" w:hAnsi="Calibri"/>
                          <w:spacing w:val="-4"/>
                        </w:rPr>
                      </w:pPr>
                      <w:r w:rsidRPr="009E09C6">
                        <w:rPr>
                          <w:rFonts w:ascii="Calibri" w:hAnsi="Calibri"/>
                          <w:spacing w:val="-4"/>
                        </w:rPr>
                        <w:t xml:space="preserve">An example reference in your CLR might read: </w:t>
                      </w:r>
                      <w:r w:rsidRPr="009E09C6">
                        <w:rPr>
                          <w:rFonts w:ascii="Calibri" w:hAnsi="Calibri"/>
                          <w:i/>
                          <w:spacing w:val="-4"/>
                        </w:rPr>
                        <w:t xml:space="preserve">Learning and life change journal p 21, para 3, lines 3-6 </w:t>
                      </w:r>
                    </w:p>
                    <w:p w14:paraId="63EB4ABA" w14:textId="77777777" w:rsidR="009E09C6" w:rsidRPr="009E09C6" w:rsidRDefault="009E09C6" w:rsidP="009E09C6">
                      <w:pPr>
                        <w:pStyle w:val="BulletPoint"/>
                        <w:numPr>
                          <w:ilvl w:val="0"/>
                          <w:numId w:val="0"/>
                        </w:numPr>
                        <w:rPr>
                          <w:rFonts w:ascii="Calibri" w:hAnsi="Calibri"/>
                          <w:i/>
                          <w:spacing w:val="-4"/>
                        </w:rPr>
                      </w:pPr>
                      <w:r w:rsidRPr="009E09C6">
                        <w:rPr>
                          <w:rFonts w:ascii="Calibri" w:hAnsi="Calibri"/>
                        </w:rPr>
                        <w:t xml:space="preserve">                                                                                  </w:t>
                      </w:r>
                      <w:r w:rsidRPr="009E09C6">
                        <w:rPr>
                          <w:rFonts w:ascii="Calibri" w:hAnsi="Calibri"/>
                          <w:i/>
                          <w:spacing w:val="-4"/>
                        </w:rPr>
                        <w:t xml:space="preserve">(document) Peer feedback, sheet No 6 line 29 (testimony) </w:t>
                      </w:r>
                    </w:p>
                  </w:txbxContent>
                </v:textbox>
                <w10:anchorlock/>
              </v:shape>
            </w:pict>
          </mc:Fallback>
        </mc:AlternateContent>
      </w:r>
    </w:p>
    <w:p w14:paraId="4648DA00" w14:textId="77777777" w:rsidR="009E09C6" w:rsidRPr="00B306A0" w:rsidRDefault="009E09C6" w:rsidP="009E09C6">
      <w:pPr>
        <w:spacing w:after="0" w:line="24" w:lineRule="atLeast"/>
        <w:rPr>
          <w:rFonts w:ascii="Calibri" w:eastAsia="Times New Roman" w:hAnsi="Calibri" w:cs="Calibri"/>
          <w:color w:val="3B3838"/>
          <w:kern w:val="0"/>
          <w:lang w:eastAsia="en-GB"/>
          <w14:ligatures w14:val="none"/>
        </w:rPr>
      </w:pPr>
    </w:p>
    <w:p w14:paraId="73E017D3" w14:textId="11066D75" w:rsidR="009E09C6" w:rsidRPr="00B306A0" w:rsidRDefault="009E09C6" w:rsidP="009E09C6">
      <w:pPr>
        <w:spacing w:before="120" w:after="0" w:line="288" w:lineRule="auto"/>
        <w:rPr>
          <w:rFonts w:ascii="Calibri" w:eastAsia="Times New Roman" w:hAnsi="Calibri" w:cs="Calibri"/>
          <w:color w:val="3B3838"/>
          <w:kern w:val="0"/>
          <w:lang w:eastAsia="en-GB"/>
          <w14:ligatures w14:val="none"/>
        </w:rPr>
      </w:pPr>
      <w:r w:rsidRPr="00B306A0">
        <w:rPr>
          <w:rFonts w:ascii="Calibri" w:eastAsia="Times New Roman" w:hAnsi="Calibri" w:cs="Calibri"/>
          <w:color w:val="3B3838"/>
          <w:kern w:val="0"/>
          <w:lang w:eastAsia="en-GB"/>
          <w14:ligatures w14:val="none"/>
        </w:rPr>
        <w:t xml:space="preserve">CPCAB recommends that you attach </w:t>
      </w:r>
      <w:hyperlink w:anchor="APPENDIX_4" w:tooltip="Appendix 4" w:history="1">
        <w:r w:rsidRPr="00B306A0">
          <w:rPr>
            <w:rFonts w:ascii="Calibri" w:eastAsia="Times New Roman" w:hAnsi="Calibri" w:cs="Calibri"/>
            <w:bCs/>
            <w:color w:val="0000FF"/>
            <w:kern w:val="0"/>
            <w:u w:val="single"/>
            <w:lang w:eastAsia="en-GB"/>
            <w14:ligatures w14:val="none"/>
          </w:rPr>
          <w:t>Criteria Assessment Sheet (CAS)</w:t>
        </w:r>
      </w:hyperlink>
      <w:r w:rsidRPr="00B306A0">
        <w:rPr>
          <w:rFonts w:ascii="Calibri" w:eastAsia="Times New Roman" w:hAnsi="Calibri" w:cs="Calibri"/>
          <w:bCs/>
          <w:color w:val="3B3838"/>
          <w:kern w:val="0"/>
          <w:lang w:eastAsia="en-GB"/>
          <w14:ligatures w14:val="none"/>
        </w:rPr>
        <w:t xml:space="preserve"> </w:t>
      </w:r>
      <w:r w:rsidRPr="00B306A0">
        <w:rPr>
          <w:rFonts w:ascii="Calibri" w:eastAsia="Times New Roman" w:hAnsi="Calibri" w:cs="Calibri"/>
          <w:color w:val="3B3838"/>
          <w:kern w:val="0"/>
          <w:lang w:eastAsia="en-GB"/>
          <w14:ligatures w14:val="none"/>
        </w:rPr>
        <w:t>to any work you hand in to your tutor for assessment. Your tutor can use the CAS to tell you which criteria you have met and to give you helpful feedback throughout the course. In this way you can gradually collect evidence as you go along and keep track of what evidence you still need to look out for.</w:t>
      </w:r>
    </w:p>
    <w:p w14:paraId="76FEF415" w14:textId="77777777" w:rsidR="009E09C6" w:rsidRPr="00B306A0" w:rsidRDefault="009E09C6" w:rsidP="009E09C6">
      <w:pPr>
        <w:spacing w:after="0" w:line="288" w:lineRule="auto"/>
        <w:rPr>
          <w:rFonts w:ascii="Calibri" w:eastAsia="Times New Roman" w:hAnsi="Calibri" w:cs="Calibri"/>
          <w:b/>
          <w:bCs/>
          <w:color w:val="3B3838"/>
          <w:kern w:val="0"/>
          <w:lang w:eastAsia="en-GB"/>
          <w14:ligatures w14:val="none"/>
        </w:rPr>
      </w:pPr>
      <w:r w:rsidRPr="00B306A0">
        <w:rPr>
          <w:rFonts w:ascii="Calibri" w:eastAsia="Times New Roman" w:hAnsi="Calibri" w:cs="Calibri"/>
          <w:b/>
          <w:bCs/>
          <w:color w:val="3B3838"/>
          <w:kern w:val="0"/>
          <w:lang w:eastAsia="en-GB"/>
          <w14:ligatures w14:val="none"/>
        </w:rPr>
        <w:t>Self-review</w:t>
      </w:r>
    </w:p>
    <w:p w14:paraId="2DE6C257" w14:textId="77777777" w:rsidR="009E09C6" w:rsidRPr="00B306A0" w:rsidRDefault="009E09C6" w:rsidP="009E09C6">
      <w:pPr>
        <w:spacing w:after="120" w:line="288" w:lineRule="auto"/>
        <w:rPr>
          <w:rFonts w:ascii="Calibri" w:eastAsia="Times New Roman" w:hAnsi="Calibri" w:cs="Calibri"/>
          <w:color w:val="3B3838"/>
          <w:kern w:val="0"/>
          <w:lang w:eastAsia="en-GB"/>
          <w14:ligatures w14:val="none"/>
        </w:rPr>
      </w:pPr>
      <w:r w:rsidRPr="00B306A0">
        <w:rPr>
          <w:rFonts w:ascii="Calibri" w:eastAsia="Times New Roman" w:hAnsi="Calibri" w:cs="Calibri"/>
          <w:color w:val="3B3838"/>
          <w:kern w:val="0"/>
          <w:lang w:eastAsia="en-GB"/>
          <w14:ligatures w14:val="none"/>
        </w:rPr>
        <w:t xml:space="preserve">Towards the end of your course your tutor will support you to complete a self-review of your learning. A template document is available on the </w:t>
      </w:r>
      <w:hyperlink r:id="rId31" w:history="1">
        <w:r w:rsidRPr="00B306A0">
          <w:rPr>
            <w:rFonts w:ascii="Calibri" w:eastAsia="Times New Roman" w:hAnsi="Calibri" w:cs="Calibri"/>
            <w:color w:val="0000FF"/>
            <w:kern w:val="0"/>
            <w:u w:val="single"/>
            <w:lang w:eastAsia="en-GB"/>
            <w14:ligatures w14:val="none"/>
          </w:rPr>
          <w:t>CPCAB website</w:t>
        </w:r>
      </w:hyperlink>
      <w:r w:rsidRPr="00B306A0">
        <w:rPr>
          <w:rFonts w:ascii="Calibri" w:eastAsia="Times New Roman" w:hAnsi="Calibri" w:cs="Calibri"/>
          <w:color w:val="3B3838"/>
          <w:kern w:val="0"/>
          <w:lang w:eastAsia="en-GB"/>
          <w14:ligatures w14:val="none"/>
        </w:rPr>
        <w:t>. This will allow you to reflect on what you have learnt and show your understanding of life coaching skills. Your tutor will assess your self-review and provide you with feedback on how you are progressing towards competence in all 7 areas. If you need to undertake any specific activities to address areas for development your tutor’s feedback will explain how to do so.</w:t>
      </w:r>
    </w:p>
    <w:p w14:paraId="08BA4F10" w14:textId="77777777" w:rsidR="009E09C6" w:rsidRPr="00B306A0" w:rsidRDefault="009E09C6" w:rsidP="009E09C6">
      <w:pPr>
        <w:spacing w:before="120" w:after="0" w:line="288" w:lineRule="auto"/>
        <w:rPr>
          <w:rFonts w:ascii="Calibri" w:eastAsia="Times New Roman" w:hAnsi="Calibri" w:cs="Calibri"/>
          <w:color w:val="3B3838"/>
          <w:kern w:val="0"/>
          <w:lang w:eastAsia="en-GB"/>
          <w14:ligatures w14:val="none"/>
        </w:rPr>
      </w:pPr>
      <w:r w:rsidRPr="00B306A0">
        <w:rPr>
          <w:rFonts w:ascii="Calibri" w:eastAsia="Times New Roman" w:hAnsi="Calibri" w:cs="Calibri"/>
          <w:noProof/>
          <w:color w:val="3B3838"/>
          <w:kern w:val="0"/>
          <w:lang w:eastAsia="en-GB"/>
          <w14:ligatures w14:val="none"/>
        </w:rPr>
        <mc:AlternateContent>
          <mc:Choice Requires="wps">
            <w:drawing>
              <wp:inline distT="0" distB="0" distL="0" distR="0" wp14:anchorId="25BEA25C" wp14:editId="1D676FB4">
                <wp:extent cx="6457950" cy="901700"/>
                <wp:effectExtent l="0" t="0" r="19050" b="12700"/>
                <wp:docPr id="9" name="Text Box 9"/>
                <wp:cNvGraphicFramePr/>
                <a:graphic xmlns:a="http://schemas.openxmlformats.org/drawingml/2006/main">
                  <a:graphicData uri="http://schemas.microsoft.com/office/word/2010/wordprocessingShape">
                    <wps:wsp>
                      <wps:cNvSpPr txBox="1"/>
                      <wps:spPr>
                        <a:xfrm>
                          <a:off x="0" y="0"/>
                          <a:ext cx="6457950" cy="901700"/>
                        </a:xfrm>
                        <a:prstGeom prst="rect">
                          <a:avLst/>
                        </a:prstGeom>
                        <a:solidFill>
                          <a:srgbClr val="E7E6E6"/>
                        </a:solidFill>
                        <a:ln w="6350">
                          <a:solidFill>
                            <a:srgbClr val="E7E6E6"/>
                          </a:solidFill>
                        </a:ln>
                      </wps:spPr>
                      <wps:txbx>
                        <w:txbxContent>
                          <w:p w14:paraId="66E49879" w14:textId="77777777" w:rsidR="009E09C6" w:rsidRPr="009E09C6" w:rsidRDefault="009E09C6" w:rsidP="009E09C6">
                            <w:pPr>
                              <w:spacing w:before="100" w:after="100"/>
                              <w:jc w:val="both"/>
                              <w:rPr>
                                <w:rFonts w:ascii="Calibri" w:hAnsi="Calibri" w:cs="Calibri"/>
                                <w:b/>
                                <w:bCs/>
                                <w:color w:val="3B3838"/>
                                <w:sz w:val="28"/>
                                <w:szCs w:val="28"/>
                              </w:rPr>
                            </w:pPr>
                            <w:r w:rsidRPr="009E09C6">
                              <w:rPr>
                                <w:rFonts w:ascii="Calibri" w:hAnsi="Calibri" w:cs="Calibri"/>
                                <w:b/>
                                <w:bCs/>
                                <w:color w:val="3B3838"/>
                                <w:sz w:val="28"/>
                                <w:szCs w:val="28"/>
                              </w:rPr>
                              <w:t>Tip:</w:t>
                            </w:r>
                          </w:p>
                          <w:p w14:paraId="6ABA5297" w14:textId="77777777" w:rsidR="009E09C6" w:rsidRPr="009E09C6" w:rsidRDefault="009E09C6" w:rsidP="009E09C6">
                            <w:pPr>
                              <w:rPr>
                                <w:rFonts w:ascii="Calibri" w:hAnsi="Calibri" w:cs="Calibri"/>
                                <w:color w:val="3B3838"/>
                              </w:rPr>
                            </w:pPr>
                            <w:r w:rsidRPr="009E09C6">
                              <w:rPr>
                                <w:rFonts w:ascii="Calibri" w:hAnsi="Calibri" w:cs="Calibri"/>
                                <w:color w:val="3B3838"/>
                              </w:rPr>
                              <w:t>Meeting criteria is important, but the experience of learning about life coaching should be much richer than this. Try to keep a balance.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5BEA25C" id="Text Box 9" o:spid="_x0000_s1035" type="#_x0000_t202" style="width:508.5pt;height: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BgOMgIAAIUEAAAOAAAAZHJzL2Uyb0RvYy54bWysVMlu2zAQvRfoPxC8N5LdxK4Fy4GbpShg&#10;JAGSImeaomwBFIclaUvu1/eRXpKmPQW9UDOc4SzvzWh62beabZXzDZmSD85yzpSRVDVmVfIfT7ef&#10;vnDmgzCV0GRUyXfK88vZxw/TzhZqSGvSlXIMQYwvOlvydQi2yDIv16oV/oysMjDW5FoRoLpVVjnR&#10;IXqrs2Gej7KOXGUdSeU9bq/3Rj5L8etayXBf114FpkuO2kI6XTqX8cxmU1GsnLDrRh7KEO+oohWN&#10;QdJTqGsRBNu45q9QbSMdearDmaQ2o7pupEo9oJtB/qabx7WwKvUCcLw9weT/X1h5t320D46F/iv1&#10;IDAC0llfeFzGfvratfGLShnsgHB3gk31gUlcjs4vxpMLmCRsk3wwzhOu2ctr63z4pqhlUSi5Ay0J&#10;LbFd+ICMcD26xGSedFPdNlonxa2WV9qxrQCFN+Ob0c0oFoknf7hpwzqU8hl1vC8EAmqDuC/dRyn0&#10;y541Ffo6IrOkagfAHO1nyVt526CrhfDhQTgMD4DAQoR7HLUmFEUHibM1uV//uo/+4BRWzjoMY8n9&#10;z41wijP93YDtyeD8PE5vUoD2EIp7bVm+tphNe0UAa4DVszKJ0T/oo1g7ap+xN/OYFSZhJHKXPBzF&#10;q7BfEeydVPN5csK8WhEW5tHKGDqCHDl76p+FswdiA0bijo5jK4o3/O5940tD802guknkR5z3qB7g&#10;x6wngg97GZfptZ68Xv4es98AAAD//wMAUEsDBBQABgAIAAAAIQDFRbp93gAAAAYBAAAPAAAAZHJz&#10;L2Rvd25yZXYueG1sTI9BSwMxEIXvgv8hjOBF2myLWLtutohQ0IvQVgq9pcm4uzaZLJtsu/rrnfai&#10;l2Eeb3jzvWIxeCeO2MUmkILJOAOBZIJtqFLwsVmOHkHEpMlqFwgVfGOERXl9VejchhOt8LhOleAQ&#10;irlWUKfU5lJGU6PXcRxaJPY+Q+d1YtlV0nb6xOHeyWmWPUivG+IPtW7xpUZzWPdegdGr5bx320P/&#10;/rr5MdvZ7mt+96bU7c3w/AQi4ZD+juGMz+hQMtM+9GSjcAq4SLrMs5dNZqz3vN1PM5BlIf/jl78A&#10;AAD//wMAUEsBAi0AFAAGAAgAAAAhALaDOJL+AAAA4QEAABMAAAAAAAAAAAAAAAAAAAAAAFtDb250&#10;ZW50X1R5cGVzXS54bWxQSwECLQAUAAYACAAAACEAOP0h/9YAAACUAQAACwAAAAAAAAAAAAAAAAAv&#10;AQAAX3JlbHMvLnJlbHNQSwECLQAUAAYACAAAACEAwnQYDjICAACFBAAADgAAAAAAAAAAAAAAAAAu&#10;AgAAZHJzL2Uyb0RvYy54bWxQSwECLQAUAAYACAAAACEAxUW6fd4AAAAGAQAADwAAAAAAAAAAAAAA&#10;AACMBAAAZHJzL2Rvd25yZXYueG1sUEsFBgAAAAAEAAQA8wAAAJcFAAAAAA==&#10;" fillcolor="#e7e6e6" strokecolor="#e7e6e6" strokeweight=".5pt">
                <v:textbox>
                  <w:txbxContent>
                    <w:p w14:paraId="66E49879" w14:textId="77777777" w:rsidR="009E09C6" w:rsidRPr="009E09C6" w:rsidRDefault="009E09C6" w:rsidP="009E09C6">
                      <w:pPr>
                        <w:spacing w:before="100" w:after="100"/>
                        <w:jc w:val="both"/>
                        <w:rPr>
                          <w:rFonts w:ascii="Calibri" w:hAnsi="Calibri" w:cs="Calibri"/>
                          <w:b/>
                          <w:bCs/>
                          <w:color w:val="3B3838"/>
                          <w:sz w:val="28"/>
                          <w:szCs w:val="28"/>
                        </w:rPr>
                      </w:pPr>
                      <w:r w:rsidRPr="009E09C6">
                        <w:rPr>
                          <w:rFonts w:ascii="Calibri" w:hAnsi="Calibri" w:cs="Calibri"/>
                          <w:b/>
                          <w:bCs/>
                          <w:color w:val="3B3838"/>
                          <w:sz w:val="28"/>
                          <w:szCs w:val="28"/>
                        </w:rPr>
                        <w:t>Tip:</w:t>
                      </w:r>
                    </w:p>
                    <w:p w14:paraId="6ABA5297" w14:textId="77777777" w:rsidR="009E09C6" w:rsidRPr="009E09C6" w:rsidRDefault="009E09C6" w:rsidP="009E09C6">
                      <w:pPr>
                        <w:rPr>
                          <w:rFonts w:ascii="Calibri" w:hAnsi="Calibri" w:cs="Calibri"/>
                          <w:color w:val="3B3838"/>
                        </w:rPr>
                      </w:pPr>
                      <w:r w:rsidRPr="009E09C6">
                        <w:rPr>
                          <w:rFonts w:ascii="Calibri" w:hAnsi="Calibri" w:cs="Calibri"/>
                          <w:color w:val="3B3838"/>
                        </w:rPr>
                        <w:t>Meeting criteria is important, but the experience of learning about life coaching should be much richer than this. Try to keep a balance.</w:t>
                      </w:r>
                    </w:p>
                  </w:txbxContent>
                </v:textbox>
                <w10:anchorlock/>
              </v:shape>
            </w:pict>
          </mc:Fallback>
        </mc:AlternateContent>
      </w:r>
    </w:p>
    <w:p w14:paraId="6E77C8EA" w14:textId="293F2215" w:rsidR="009E09C6" w:rsidRPr="00B306A0" w:rsidRDefault="009E09C6" w:rsidP="009E09C6">
      <w:pPr>
        <w:spacing w:before="120" w:after="0" w:line="288" w:lineRule="auto"/>
        <w:rPr>
          <w:rFonts w:ascii="Calibri" w:eastAsia="Times New Roman" w:hAnsi="Calibri" w:cs="Calibri"/>
          <w:color w:val="3B3838"/>
          <w:kern w:val="0"/>
          <w:lang w:eastAsia="en-GB"/>
          <w14:ligatures w14:val="none"/>
        </w:rPr>
      </w:pPr>
      <w:r w:rsidRPr="00B306A0">
        <w:rPr>
          <w:rFonts w:ascii="Calibri" w:eastAsia="Times New Roman" w:hAnsi="Calibri" w:cs="Calibri"/>
          <w:color w:val="3B3838"/>
          <w:kern w:val="0"/>
          <w:lang w:eastAsia="en-GB"/>
          <w14:ligatures w14:val="none"/>
        </w:rPr>
        <w:t xml:space="preserve">After you have completed your portfolio your tutor will look at the evidence you have referenced in your </w:t>
      </w:r>
      <w:hyperlink w:anchor="Appendix_1" w:tooltip="Appendix 1" w:history="1">
        <w:r w:rsidRPr="00B306A0">
          <w:rPr>
            <w:rFonts w:ascii="Calibri" w:eastAsia="Times New Roman" w:hAnsi="Calibri" w:cs="Calibri"/>
            <w:color w:val="0000FF"/>
            <w:kern w:val="0"/>
            <w:u w:val="single"/>
            <w:lang w:eastAsia="en-GB"/>
            <w14:ligatures w14:val="none"/>
          </w:rPr>
          <w:t>Candidate Learning Record (CLR)</w:t>
        </w:r>
      </w:hyperlink>
      <w:r w:rsidRPr="00B306A0">
        <w:rPr>
          <w:rFonts w:ascii="Calibri" w:eastAsia="Times New Roman" w:hAnsi="Calibri" w:cs="Calibri"/>
          <w:color w:val="3B3838"/>
          <w:kern w:val="0"/>
          <w:lang w:eastAsia="en-GB"/>
          <w14:ligatures w14:val="none"/>
        </w:rPr>
        <w:t xml:space="preserve"> and assess whether or not you have completed the assessment criteria, achieved the learning outcomes and met all the other qualification requirements. They may well decide that you are not yet Proficient – and will identify what you still need to complete/achieve and how you might work towards doing this. </w:t>
      </w:r>
    </w:p>
    <w:p w14:paraId="0463AA61" w14:textId="77777777" w:rsidR="009E09C6" w:rsidRPr="00B306A0" w:rsidRDefault="009E09C6" w:rsidP="009E09C6">
      <w:pPr>
        <w:numPr>
          <w:ilvl w:val="0"/>
          <w:numId w:val="5"/>
        </w:numPr>
        <w:spacing w:after="240" w:line="288" w:lineRule="auto"/>
        <w:ind w:left="709" w:hanging="425"/>
        <w:rPr>
          <w:rFonts w:ascii="Calibri" w:eastAsia="Times New Roman" w:hAnsi="Calibri" w:cs="Calibri"/>
          <w:color w:val="3B3838"/>
          <w:kern w:val="0"/>
          <w:lang w:eastAsia="en-GB"/>
          <w14:ligatures w14:val="none"/>
        </w:rPr>
      </w:pPr>
      <w:r w:rsidRPr="00B306A0">
        <w:rPr>
          <w:rFonts w:ascii="Calibri" w:eastAsia="Times New Roman" w:hAnsi="Calibri" w:cs="Calibri"/>
          <w:color w:val="3B3838"/>
          <w:kern w:val="0"/>
          <w:lang w:eastAsia="en-GB"/>
          <w14:ligatures w14:val="none"/>
        </w:rPr>
        <w:t>Your tutor will give you further guidance on developing your portfolio, the three types of coursework and filling in the Candidate Learning Record.</w:t>
      </w:r>
    </w:p>
    <w:p w14:paraId="7E8BF7F8" w14:textId="030DE852" w:rsidR="009E09C6" w:rsidRPr="00B306A0" w:rsidRDefault="009E09C6" w:rsidP="009E09C6">
      <w:pPr>
        <w:spacing w:after="0" w:line="288" w:lineRule="auto"/>
        <w:rPr>
          <w:rFonts w:ascii="Calibri" w:eastAsia="Times New Roman" w:hAnsi="Calibri" w:cs="Calibri"/>
          <w:color w:val="3B3838"/>
          <w:kern w:val="0"/>
          <w:lang w:eastAsia="en-GB"/>
          <w14:ligatures w14:val="none"/>
        </w:rPr>
      </w:pPr>
      <w:r w:rsidRPr="00B306A0">
        <w:rPr>
          <w:rFonts w:ascii="Calibri" w:eastAsia="Times New Roman" w:hAnsi="Calibri" w:cs="Calibri"/>
          <w:color w:val="3B3838"/>
          <w:kern w:val="0"/>
          <w:lang w:eastAsia="en-GB"/>
          <w14:ligatures w14:val="none"/>
        </w:rPr>
        <w:t xml:space="preserve">The final assessment of your work is recorded on the </w:t>
      </w:r>
      <w:hyperlink w:anchor="Appendix_2" w:tooltip="Completion Statement" w:history="1">
        <w:r w:rsidRPr="00B306A0">
          <w:rPr>
            <w:rFonts w:ascii="Calibri" w:eastAsia="Times New Roman" w:hAnsi="Calibri" w:cs="Calibri"/>
            <w:color w:val="0000FF"/>
            <w:kern w:val="0"/>
            <w:u w:val="single"/>
            <w:lang w:eastAsia="en-GB"/>
            <w14:ligatures w14:val="none"/>
          </w:rPr>
          <w:t>Completion Statement</w:t>
        </w:r>
      </w:hyperlink>
      <w:r w:rsidRPr="00B306A0">
        <w:rPr>
          <w:rFonts w:ascii="Calibri" w:eastAsia="Times New Roman" w:hAnsi="Calibri" w:cs="Calibri"/>
          <w:color w:val="0000FF"/>
          <w:kern w:val="0"/>
          <w:lang w:eastAsia="en-GB"/>
          <w14:ligatures w14:val="none"/>
        </w:rPr>
        <w:t xml:space="preserve"> </w:t>
      </w:r>
      <w:r w:rsidRPr="00B306A0">
        <w:rPr>
          <w:rFonts w:ascii="Calibri" w:eastAsia="Times New Roman" w:hAnsi="Calibri" w:cs="Calibri"/>
          <w:color w:val="3B3838"/>
          <w:kern w:val="0"/>
          <w:lang w:eastAsia="en-GB"/>
          <w14:ligatures w14:val="none"/>
        </w:rPr>
        <w:t>at the end of your Candidate Learning Record.</w:t>
      </w:r>
    </w:p>
    <w:p w14:paraId="5AB4CFCA" w14:textId="77777777" w:rsidR="009E09C6" w:rsidRPr="00B306A0" w:rsidRDefault="009E09C6" w:rsidP="009E09C6">
      <w:pPr>
        <w:spacing w:after="0" w:line="288" w:lineRule="auto"/>
        <w:rPr>
          <w:rFonts w:ascii="Calibri" w:eastAsia="Times New Roman" w:hAnsi="Calibri" w:cs="Calibri"/>
          <w:color w:val="3B3838"/>
          <w:kern w:val="0"/>
          <w:lang w:eastAsia="en-GB"/>
          <w14:ligatures w14:val="none"/>
        </w:rPr>
      </w:pPr>
    </w:p>
    <w:p w14:paraId="65946B65" w14:textId="77777777" w:rsidR="009E09C6" w:rsidRPr="00B306A0" w:rsidRDefault="009E09C6" w:rsidP="009E09C6">
      <w:pPr>
        <w:spacing w:after="0" w:line="288" w:lineRule="auto"/>
        <w:rPr>
          <w:rFonts w:ascii="Calibri" w:eastAsia="Times New Roman" w:hAnsi="Calibri" w:cs="Calibri"/>
          <w:color w:val="3B3838"/>
          <w:kern w:val="0"/>
          <w:lang w:eastAsia="en-GB"/>
          <w14:ligatures w14:val="none"/>
        </w:rPr>
      </w:pPr>
      <w:r w:rsidRPr="00B306A0">
        <w:rPr>
          <w:rFonts w:ascii="Calibri" w:eastAsia="Times New Roman" w:hAnsi="Calibri" w:cs="Calibri"/>
          <w:noProof/>
          <w:color w:val="3B3838"/>
          <w:kern w:val="0"/>
          <w:lang w:eastAsia="en-GB"/>
          <w14:ligatures w14:val="none"/>
        </w:rPr>
        <w:lastRenderedPageBreak/>
        <mc:AlternateContent>
          <mc:Choice Requires="wps">
            <w:drawing>
              <wp:inline distT="0" distB="0" distL="0" distR="0" wp14:anchorId="2434FC6C" wp14:editId="636147AA">
                <wp:extent cx="6457950" cy="1590675"/>
                <wp:effectExtent l="0" t="0" r="19050" b="28575"/>
                <wp:docPr id="10" name="Text Box 10"/>
                <wp:cNvGraphicFramePr/>
                <a:graphic xmlns:a="http://schemas.openxmlformats.org/drawingml/2006/main">
                  <a:graphicData uri="http://schemas.microsoft.com/office/word/2010/wordprocessingShape">
                    <wps:wsp>
                      <wps:cNvSpPr txBox="1"/>
                      <wps:spPr>
                        <a:xfrm>
                          <a:off x="0" y="0"/>
                          <a:ext cx="6457950" cy="1590675"/>
                        </a:xfrm>
                        <a:prstGeom prst="rect">
                          <a:avLst/>
                        </a:prstGeom>
                        <a:solidFill>
                          <a:srgbClr val="E7E6E6"/>
                        </a:solidFill>
                        <a:ln w="6350">
                          <a:solidFill>
                            <a:srgbClr val="E7E6E6"/>
                          </a:solidFill>
                        </a:ln>
                      </wps:spPr>
                      <wps:txbx>
                        <w:txbxContent>
                          <w:p w14:paraId="4684D51C" w14:textId="77777777" w:rsidR="009E09C6" w:rsidRPr="009E09C6" w:rsidRDefault="009E09C6" w:rsidP="009E09C6">
                            <w:pPr>
                              <w:spacing w:before="100" w:after="100"/>
                              <w:jc w:val="both"/>
                              <w:rPr>
                                <w:rFonts w:ascii="Calibri" w:hAnsi="Calibri" w:cs="Calibri"/>
                                <w:b/>
                                <w:bCs/>
                                <w:color w:val="3B3838"/>
                                <w:sz w:val="28"/>
                                <w:szCs w:val="28"/>
                              </w:rPr>
                            </w:pPr>
                            <w:r w:rsidRPr="009E09C6">
                              <w:rPr>
                                <w:rFonts w:ascii="Calibri" w:hAnsi="Calibri" w:cs="Calibri"/>
                                <w:b/>
                                <w:bCs/>
                                <w:color w:val="3B3838"/>
                                <w:sz w:val="28"/>
                                <w:szCs w:val="28"/>
                              </w:rPr>
                              <w:t>Tip:</w:t>
                            </w:r>
                          </w:p>
                          <w:p w14:paraId="70F061EB" w14:textId="77777777" w:rsidR="009E09C6" w:rsidRDefault="009E09C6" w:rsidP="009E09C6">
                            <w:pPr>
                              <w:shd w:val="clear" w:color="auto" w:fill="E7E6E6"/>
                            </w:pPr>
                            <w:r w:rsidRPr="009E09C6">
                              <w:rPr>
                                <w:rFonts w:ascii="Calibri" w:hAnsi="Calibri" w:cs="Calibri"/>
                                <w:color w:val="3B3838"/>
                              </w:rPr>
                              <w:t>It is important to realise that simply presenting evidence to meet criteria may not be sufficient to meet the overall learning outcomes and/or the qualification requirements. Your tutor may have observed substantive evidence which indicates that a specific assessment criterion or learning outcome has not been met despite evidence you have submitted. If that is the case, they may record a final result of Not Proficient on the basis of contraindications</w:t>
                            </w:r>
                            <w:r w:rsidRPr="009E09C6">
                              <w:rPr>
                                <w:rFonts w:cs="Calibri"/>
                                <w:color w:val="3B383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434FC6C" id="Text Box 10" o:spid="_x0000_s1036" type="#_x0000_t202" style="width:508.5pt;height:12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lBZMAIAAIcEAAAOAAAAZHJzL2Uyb0RvYy54bWysVE1vGjEQvVfqf7B8LwuUj7JiiSiBqlKU&#10;RCJVzsZrgyWvx7UNu/TXd2yWj6Y9Rb2YGc/s88ybN0zvmkqTg3BegSlor9OlRBgOpTLbgv54WX36&#10;QokPzJRMgxEFPQpP72YfP0xrm4s+7ECXwhEEMT6vbUF3Idg8yzzfiYr5DlhhMCjBVSyg67ZZ6ViN&#10;6JXO+t3uKKvBldYBF97j7f0pSGcJX0rBw5OUXgSiC4q1hXS6dG7imc2mLN86ZneKt2Wwd1RRMWXw&#10;0QvUPQuM7J36C6pS3IEHGTocqgykVFykHrCbXvdNN+sdsyL1guR4e6HJ/z9Y/nhY22dHQvMVGhxg&#10;JKS2Pvd4GftppKviL1ZKMI4UHi+0iSYQjpejwXA8GWKIY6w3nHRH42HEya6fW+fDNwEViUZBHc4l&#10;0cUODz6cUs8p8TUPWpUrpXVy3Haz0I4cGM5wOV6OlqMW/Y80bUiNtXzGQt4HgeVqg1Vf249WaDYN&#10;USU2lsQSrzZQHpEyByc1ectXCtt6YD48M4fyQSpwJcITHlIDVgWtRckO3K9/3cd8nCpGKalRjgX1&#10;P/fMCUr0d4PznvQGg6jf5CDffXTcbWRzGzH7agHIVg+Xz/Jkxvygz6Z0UL3i5szjqxhihuPbBQ1n&#10;cxFOS4Kbx8V8npJQsZaFB7O2PEJHluPQXppX5mw72YCieISzcFn+ZsCn3Pilgfk+gFRp+ldWW/5R&#10;7Uk/7WbGdbr1U9b1/2P2GwAA//8DAFBLAwQUAAYACAAAACEALZBcL94AAAAGAQAADwAAAGRycy9k&#10;b3ducmV2LnhtbEyPQUsDMRCF74L/IYzgRWy2hVq7braIUNBLoa0UvE2TcXdtMlk22Xbtrzf1opcH&#10;jze8902xGJwVR+pC41nBeJSBINbeNFwpeN8u7x9BhIhs0HomBd8UYFFeXxWYG3/iNR03sRKphEOO&#10;CuoY21zKoGtyGEa+JU7Zp+8cxmS7SpoOT6ncWTnJsgfpsOG0UGNLLzXpw6Z3CjSul/Pe7g796nV7&#10;1rvZx9f87k2p25vh+QlEpCH+HcMFP6FDmZj2vmcThFWQHom/esmy8Sz5vYLJNJuCLAv5H7/8AQAA&#10;//8DAFBLAQItABQABgAIAAAAIQC2gziS/gAAAOEBAAATAAAAAAAAAAAAAAAAAAAAAABbQ29udGVu&#10;dF9UeXBlc10ueG1sUEsBAi0AFAAGAAgAAAAhADj9If/WAAAAlAEAAAsAAAAAAAAAAAAAAAAALwEA&#10;AF9yZWxzLy5yZWxzUEsBAi0AFAAGAAgAAAAhAKl2UFkwAgAAhwQAAA4AAAAAAAAAAAAAAAAALgIA&#10;AGRycy9lMm9Eb2MueG1sUEsBAi0AFAAGAAgAAAAhAC2QXC/eAAAABgEAAA8AAAAAAAAAAAAAAAAA&#10;igQAAGRycy9kb3ducmV2LnhtbFBLBQYAAAAABAAEAPMAAACVBQAAAAA=&#10;" fillcolor="#e7e6e6" strokecolor="#e7e6e6" strokeweight=".5pt">
                <v:textbox>
                  <w:txbxContent>
                    <w:p w14:paraId="4684D51C" w14:textId="77777777" w:rsidR="009E09C6" w:rsidRPr="009E09C6" w:rsidRDefault="009E09C6" w:rsidP="009E09C6">
                      <w:pPr>
                        <w:spacing w:before="100" w:after="100"/>
                        <w:jc w:val="both"/>
                        <w:rPr>
                          <w:rFonts w:ascii="Calibri" w:hAnsi="Calibri" w:cs="Calibri"/>
                          <w:b/>
                          <w:bCs/>
                          <w:color w:val="3B3838"/>
                          <w:sz w:val="28"/>
                          <w:szCs w:val="28"/>
                        </w:rPr>
                      </w:pPr>
                      <w:r w:rsidRPr="009E09C6">
                        <w:rPr>
                          <w:rFonts w:ascii="Calibri" w:hAnsi="Calibri" w:cs="Calibri"/>
                          <w:b/>
                          <w:bCs/>
                          <w:color w:val="3B3838"/>
                          <w:sz w:val="28"/>
                          <w:szCs w:val="28"/>
                        </w:rPr>
                        <w:t>Tip:</w:t>
                      </w:r>
                    </w:p>
                    <w:p w14:paraId="70F061EB" w14:textId="77777777" w:rsidR="009E09C6" w:rsidRDefault="009E09C6" w:rsidP="009E09C6">
                      <w:pPr>
                        <w:shd w:val="clear" w:color="auto" w:fill="E7E6E6"/>
                      </w:pPr>
                      <w:r w:rsidRPr="009E09C6">
                        <w:rPr>
                          <w:rFonts w:ascii="Calibri" w:hAnsi="Calibri" w:cs="Calibri"/>
                          <w:color w:val="3B3838"/>
                        </w:rPr>
                        <w:t>It is important to realise that simply presenting evidence to meet criteria may not be sufficient to meet the overall learning outcomes and/or the qualification requirements. Your tutor may have observed substantive evidence which indicates that a specific assessment criterion or learning outcome has not been met despite evidence you have submitted. If that is the case, they may record a final result of Not Proficient on the basis of contraindications</w:t>
                      </w:r>
                      <w:r w:rsidRPr="009E09C6">
                        <w:rPr>
                          <w:rFonts w:cs="Calibri"/>
                          <w:color w:val="3B3838"/>
                        </w:rPr>
                        <w:t>.</w:t>
                      </w:r>
                    </w:p>
                  </w:txbxContent>
                </v:textbox>
                <w10:anchorlock/>
              </v:shape>
            </w:pict>
          </mc:Fallback>
        </mc:AlternateContent>
      </w:r>
    </w:p>
    <w:p w14:paraId="09E8FAEE" w14:textId="77777777" w:rsidR="009E09C6" w:rsidRPr="00B306A0" w:rsidRDefault="009E09C6" w:rsidP="009E09C6">
      <w:pPr>
        <w:spacing w:after="0" w:line="288" w:lineRule="auto"/>
        <w:rPr>
          <w:rFonts w:ascii="Calibri" w:eastAsia="Times New Roman" w:hAnsi="Calibri" w:cs="Calibri"/>
          <w:color w:val="3B3838"/>
          <w:kern w:val="0"/>
          <w:lang w:eastAsia="en-GB"/>
          <w14:ligatures w14:val="none"/>
        </w:rPr>
      </w:pPr>
    </w:p>
    <w:p w14:paraId="49EF2BE4" w14:textId="77777777" w:rsidR="009E09C6" w:rsidRPr="00B306A0" w:rsidRDefault="009E09C6" w:rsidP="009E09C6">
      <w:pPr>
        <w:spacing w:after="0" w:line="288" w:lineRule="auto"/>
        <w:rPr>
          <w:rFonts w:ascii="Calibri" w:eastAsia="Times New Roman" w:hAnsi="Calibri" w:cs="Calibri"/>
          <w:color w:val="3B3838"/>
          <w:kern w:val="0"/>
          <w:lang w:eastAsia="en-GB"/>
          <w14:ligatures w14:val="none"/>
        </w:rPr>
      </w:pPr>
      <w:r w:rsidRPr="00B306A0">
        <w:rPr>
          <w:rFonts w:ascii="Calibri" w:eastAsia="Times New Roman" w:hAnsi="Calibri" w:cs="Calibri"/>
          <w:color w:val="3B3838"/>
          <w:spacing w:val="-2"/>
          <w:kern w:val="0"/>
          <w:lang w:eastAsia="en-GB"/>
          <w14:ligatures w14:val="none"/>
        </w:rPr>
        <w:t xml:space="preserve">Please note that all the work you include in your portfolio is </w:t>
      </w:r>
      <w:r w:rsidRPr="00B306A0">
        <w:rPr>
          <w:rFonts w:ascii="Calibri" w:eastAsia="Times New Roman" w:hAnsi="Calibri" w:cs="Calibri"/>
          <w:i/>
          <w:color w:val="3B3838"/>
          <w:spacing w:val="-2"/>
          <w:kern w:val="0"/>
          <w:lang w:eastAsia="en-GB"/>
          <w14:ligatures w14:val="none"/>
        </w:rPr>
        <w:t>assessable material</w:t>
      </w:r>
      <w:r w:rsidRPr="00B306A0">
        <w:rPr>
          <w:rFonts w:ascii="Calibri" w:eastAsia="Times New Roman" w:hAnsi="Calibri" w:cs="Calibri"/>
          <w:color w:val="3B3838"/>
          <w:spacing w:val="-2"/>
          <w:kern w:val="0"/>
          <w:lang w:eastAsia="en-GB"/>
          <w14:ligatures w14:val="none"/>
        </w:rPr>
        <w:t xml:space="preserve">, so it may be seen not just by your tutor but also by all those involved in your training centre’s internal assessment process or any associated appeal or complaint. </w:t>
      </w:r>
      <w:r w:rsidRPr="00B306A0">
        <w:rPr>
          <w:rFonts w:ascii="Calibri" w:eastAsia="Times New Roman" w:hAnsi="Calibri" w:cs="Calibri"/>
          <w:color w:val="3B3838"/>
          <w:kern w:val="0"/>
          <w:lang w:eastAsia="en-GB"/>
          <w14:ligatures w14:val="none"/>
        </w:rPr>
        <w:t xml:space="preserve">Such people will include the internal moderator and verifier as part of internal quality assurance (IQA) as well as the CPCAB external verifier. </w:t>
      </w:r>
    </w:p>
    <w:p w14:paraId="7773A2D7" w14:textId="77777777" w:rsidR="009E09C6" w:rsidRPr="00B306A0" w:rsidRDefault="009E09C6" w:rsidP="009E09C6">
      <w:pPr>
        <w:keepNext/>
        <w:keepLines/>
        <w:spacing w:after="0" w:line="24" w:lineRule="atLeast"/>
        <w:rPr>
          <w:rFonts w:ascii="Calibri" w:eastAsia="Times New Roman" w:hAnsi="Calibri" w:cs="Calibri"/>
          <w:color w:val="3B3838"/>
          <w:kern w:val="32"/>
          <w:sz w:val="16"/>
          <w:szCs w:val="16"/>
          <w:lang w:eastAsia="en-GB"/>
          <w14:ligatures w14:val="none"/>
        </w:rPr>
      </w:pPr>
    </w:p>
    <w:p w14:paraId="2A3B0A38" w14:textId="77777777" w:rsidR="009E09C6" w:rsidRPr="00B306A0" w:rsidRDefault="009E09C6" w:rsidP="009E09C6">
      <w:pPr>
        <w:keepNext/>
        <w:keepLines/>
        <w:spacing w:after="0" w:line="24" w:lineRule="atLeast"/>
        <w:rPr>
          <w:rFonts w:ascii="Calibri" w:eastAsia="Times New Roman" w:hAnsi="Calibri" w:cs="Calibri"/>
          <w:color w:val="3B3838"/>
          <w:kern w:val="32"/>
          <w:sz w:val="16"/>
          <w:szCs w:val="16"/>
          <w:lang w:eastAsia="en-GB"/>
          <w14:ligatures w14:val="none"/>
        </w:rPr>
      </w:pPr>
    </w:p>
    <w:p w14:paraId="3603C06A" w14:textId="77777777" w:rsidR="009E09C6" w:rsidRPr="00B306A0" w:rsidRDefault="009E09C6" w:rsidP="009E09C6">
      <w:pPr>
        <w:keepNext/>
        <w:keepLines/>
        <w:spacing w:after="0" w:line="24" w:lineRule="atLeast"/>
        <w:rPr>
          <w:rFonts w:ascii="Calibri" w:eastAsia="Times New Roman" w:hAnsi="Calibri" w:cs="Calibri"/>
          <w:color w:val="3B3838"/>
          <w:kern w:val="32"/>
          <w:sz w:val="16"/>
          <w:szCs w:val="16"/>
          <w:lang w:eastAsia="en-GB"/>
          <w14:ligatures w14:val="none"/>
        </w:rPr>
      </w:pPr>
    </w:p>
    <w:p w14:paraId="48F97394" w14:textId="77777777" w:rsidR="009E09C6" w:rsidRPr="00B306A0" w:rsidRDefault="009E09C6" w:rsidP="009E09C6">
      <w:pPr>
        <w:keepNext/>
        <w:keepLines/>
        <w:spacing w:after="0" w:line="24" w:lineRule="atLeast"/>
        <w:rPr>
          <w:rFonts w:ascii="Calibri" w:eastAsia="Times New Roman" w:hAnsi="Calibri" w:cs="Calibri"/>
          <w:color w:val="3B3838"/>
          <w:kern w:val="0"/>
          <w:sz w:val="16"/>
          <w:szCs w:val="16"/>
          <w:lang w:eastAsia="en-GB"/>
          <w14:ligatures w14:val="none"/>
        </w:rPr>
      </w:pPr>
      <w:r w:rsidRPr="00B306A0">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50535135" wp14:editId="44E921FE">
                <wp:extent cx="6559550" cy="638175"/>
                <wp:effectExtent l="0" t="0" r="0" b="9525"/>
                <wp:docPr id="17" name="Text Box 17"/>
                <wp:cNvGraphicFramePr/>
                <a:graphic xmlns:a="http://schemas.openxmlformats.org/drawingml/2006/main">
                  <a:graphicData uri="http://schemas.microsoft.com/office/word/2010/wordprocessingShape">
                    <wps:wsp>
                      <wps:cNvSpPr txBox="1"/>
                      <wps:spPr>
                        <a:xfrm>
                          <a:off x="0" y="0"/>
                          <a:ext cx="6559550" cy="638175"/>
                        </a:xfrm>
                        <a:prstGeom prst="rect">
                          <a:avLst/>
                        </a:prstGeom>
                        <a:solidFill>
                          <a:srgbClr val="EA5850"/>
                        </a:solidFill>
                        <a:ln w="6350">
                          <a:noFill/>
                        </a:ln>
                      </wps:spPr>
                      <wps:txbx>
                        <w:txbxContent>
                          <w:p w14:paraId="756A1663" w14:textId="54D40BB0" w:rsidR="009E09C6" w:rsidRPr="009E09C6" w:rsidRDefault="00DD6D8D" w:rsidP="00831365">
                            <w:pPr>
                              <w:pStyle w:val="ListParagraph"/>
                              <w:spacing w:after="0" w:line="240" w:lineRule="auto"/>
                              <w:ind w:left="0"/>
                              <w:jc w:val="center"/>
                              <w:rPr>
                                <w:rFonts w:cs="Calibri"/>
                                <w:color w:val="FFFFFF"/>
                                <w:sz w:val="44"/>
                                <w:szCs w:val="44"/>
                              </w:rPr>
                            </w:pPr>
                            <w:bookmarkStart w:id="7" w:name="Equal_opps"/>
                            <w:bookmarkEnd w:id="7"/>
                            <w:r>
                              <w:rPr>
                                <w:rStyle w:val="TableTitle"/>
                                <w:rFonts w:ascii="Calibri" w:hAnsi="Calibri" w:cs="Calibri"/>
                                <w:bCs/>
                                <w:color w:val="FFFFFF"/>
                                <w:sz w:val="44"/>
                                <w:szCs w:val="44"/>
                              </w:rPr>
                              <w:t xml:space="preserve">4. </w:t>
                            </w:r>
                            <w:r w:rsidR="009E09C6" w:rsidRPr="009E09C6">
                              <w:rPr>
                                <w:rStyle w:val="TableTitle"/>
                                <w:rFonts w:ascii="Calibri" w:hAnsi="Calibri" w:cs="Calibri"/>
                                <w:bCs/>
                                <w:color w:val="FFFFFF"/>
                                <w:sz w:val="44"/>
                                <w:szCs w:val="44"/>
                              </w:rPr>
                              <w:t>Equal Opportunities and Reasonable</w:t>
                            </w:r>
                            <w:r w:rsidR="009E09C6" w:rsidRPr="009E09C6">
                              <w:rPr>
                                <w:rStyle w:val="TableTitle"/>
                                <w:rFonts w:cs="Calibri"/>
                                <w:bCs/>
                                <w:color w:val="FFFFFF"/>
                                <w:sz w:val="44"/>
                                <w:szCs w:val="44"/>
                              </w:rPr>
                              <w:t xml:space="preserve"> </w:t>
                            </w:r>
                            <w:r w:rsidR="009E09C6" w:rsidRPr="009E09C6">
                              <w:rPr>
                                <w:rStyle w:val="TableTitle"/>
                                <w:rFonts w:ascii="Calibri" w:hAnsi="Calibri" w:cs="Calibri"/>
                                <w:bCs/>
                                <w:color w:val="FFFFFF"/>
                                <w:sz w:val="44"/>
                                <w:szCs w:val="44"/>
                              </w:rPr>
                              <w:t>Adjustments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0535135" id="Text Box 17" o:spid="_x0000_s1037" type="#_x0000_t202" style="width:516.5pt;height:5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I3fMQIAAF8EAAAOAAAAZHJzL2Uyb0RvYy54bWysVEtv2zAMvg/YfxB0X5xkcZoGcYosXYYB&#10;RVsgHXpWZDk2IIsapcTOfv0oOa92Ow27yKRI8fF9pGd3ba3ZXqGrwGR80OtzpoyEvDLbjP94WX2a&#10;cOa8MLnQYFTGD8rxu/nHD7PGTtUQStC5QkZBjJs2NuOl93aaJE6WqhauB1YZMhaAtfCk4jbJUTQU&#10;vdbJsN8fJw1gbhGkco5u7zsjn8f4RaGkfyoKpzzTGafafDwxnptwJvOZmG5R2LKSxzLEP1RRi8pQ&#10;0nOoe+EF22H1R6i6kggOCt+TUCdQFJVUsQfqZtB/1826FFbFXggcZ88wuf8XVj7u1/YZmW+/QEsE&#10;BkAa66aOLkM/bYF1+FKljOwE4eEMm2o9k3Q5TtPbNCWTJNv482Rwk4YwyeW1Ree/KahZEDKOREtE&#10;S+wfnO9cTy4hmQNd5atK66jgdrPUyPaCKPy6SCeUqXvyxk0b1oTsZA2vDIT3nZ82VMylqSD5dtOy&#10;KqeGzx1vID8QEAjdjDgrVxVV+yCcfxZIQ0EN0qD7JzoKDZQMjhJnJeCvv90Hf+KKrJw1NGQZdz93&#10;AhVn+rshFm8Ho1GYyqiM0pshKXht2VxbzK5eAoEwoJWyMorB3+uTWCDUr7QPi5CVTMJIyp1x6fGk&#10;LH03/LRRUi0W0Y0m0Qr/YNZWhuABvsDGS/sq0B4p80T2I5wGUkzfMdf5dsAvdh6KKtIaoO5wPTJA&#10;UxwH47hxYU2u9eh1+S/MfwMAAP//AwBQSwMEFAAGAAgAAAAhAFhmRkvcAAAABgEAAA8AAABkcnMv&#10;ZG93bnJldi54bWxMjzFPwzAQhXck/oN1SGzULgFUpXGqCilSBxjawsB2ja9JRHyOYqcJ/HocFlhO&#10;9/RO776XbSbbigv1vnGsYblQIIhLZxquNLwdi7sVCB+QDbaOScMXedjk11cZpsaNvKfLIVQihrBP&#10;UUMdQpdK6cuaLPqF64ijd3a9xRBlX0nT4xjDbSvvlXqSFhuOH2rs6Lmm8vMwWA1ut1w9bPEl+X51&#10;Y/m+3xVD+Ci0vr2ZtmsQgabwdwwzfkSHPDKd3MDGi1ZDLBJ+5+ypJIn6NG/qEWSeyf/4+Q8AAAD/&#10;/wMAUEsBAi0AFAAGAAgAAAAhALaDOJL+AAAA4QEAABMAAAAAAAAAAAAAAAAAAAAAAFtDb250ZW50&#10;X1R5cGVzXS54bWxQSwECLQAUAAYACAAAACEAOP0h/9YAAACUAQAACwAAAAAAAAAAAAAAAAAvAQAA&#10;X3JlbHMvLnJlbHNQSwECLQAUAAYACAAAACEA5kCN3zECAABfBAAADgAAAAAAAAAAAAAAAAAuAgAA&#10;ZHJzL2Uyb0RvYy54bWxQSwECLQAUAAYACAAAACEAWGZGS9wAAAAGAQAADwAAAAAAAAAAAAAAAACL&#10;BAAAZHJzL2Rvd25yZXYueG1sUEsFBgAAAAAEAAQA8wAAAJQFAAAAAA==&#10;" fillcolor="#ea5850" stroked="f" strokeweight=".5pt">
                <v:textbox>
                  <w:txbxContent>
                    <w:p w14:paraId="756A1663" w14:textId="54D40BB0" w:rsidR="009E09C6" w:rsidRPr="009E09C6" w:rsidRDefault="00DD6D8D" w:rsidP="00831365">
                      <w:pPr>
                        <w:pStyle w:val="ListParagraph"/>
                        <w:spacing w:after="0" w:line="240" w:lineRule="auto"/>
                        <w:ind w:left="0"/>
                        <w:jc w:val="center"/>
                        <w:rPr>
                          <w:rFonts w:cs="Calibri"/>
                          <w:color w:val="FFFFFF"/>
                          <w:sz w:val="44"/>
                          <w:szCs w:val="44"/>
                        </w:rPr>
                      </w:pPr>
                      <w:bookmarkStart w:id="8" w:name="Equal_opps"/>
                      <w:bookmarkEnd w:id="8"/>
                      <w:r>
                        <w:rPr>
                          <w:rStyle w:val="TableTitle"/>
                          <w:rFonts w:ascii="Calibri" w:hAnsi="Calibri" w:cs="Calibri"/>
                          <w:bCs/>
                          <w:color w:val="FFFFFF"/>
                          <w:sz w:val="44"/>
                          <w:szCs w:val="44"/>
                        </w:rPr>
                        <w:t xml:space="preserve">4. </w:t>
                      </w:r>
                      <w:r w:rsidR="009E09C6" w:rsidRPr="009E09C6">
                        <w:rPr>
                          <w:rStyle w:val="TableTitle"/>
                          <w:rFonts w:ascii="Calibri" w:hAnsi="Calibri" w:cs="Calibri"/>
                          <w:bCs/>
                          <w:color w:val="FFFFFF"/>
                          <w:sz w:val="44"/>
                          <w:szCs w:val="44"/>
                        </w:rPr>
                        <w:t>Equal Opportunities and Reasonable</w:t>
                      </w:r>
                      <w:r w:rsidR="009E09C6" w:rsidRPr="009E09C6">
                        <w:rPr>
                          <w:rStyle w:val="TableTitle"/>
                          <w:rFonts w:cs="Calibri"/>
                          <w:bCs/>
                          <w:color w:val="FFFFFF"/>
                          <w:sz w:val="44"/>
                          <w:szCs w:val="44"/>
                        </w:rPr>
                        <w:t xml:space="preserve"> </w:t>
                      </w:r>
                      <w:r w:rsidR="009E09C6" w:rsidRPr="009E09C6">
                        <w:rPr>
                          <w:rStyle w:val="TableTitle"/>
                          <w:rFonts w:ascii="Calibri" w:hAnsi="Calibri" w:cs="Calibri"/>
                          <w:bCs/>
                          <w:color w:val="FFFFFF"/>
                          <w:sz w:val="44"/>
                          <w:szCs w:val="44"/>
                        </w:rPr>
                        <w:t>Adjustments</w:t>
                      </w:r>
                    </w:p>
                  </w:txbxContent>
                </v:textbox>
                <w10:anchorlock/>
              </v:shape>
            </w:pict>
          </mc:Fallback>
        </mc:AlternateContent>
      </w:r>
    </w:p>
    <w:p w14:paraId="24D3E323" w14:textId="77777777" w:rsidR="009E09C6" w:rsidRPr="00B306A0" w:rsidRDefault="009E09C6" w:rsidP="009E09C6">
      <w:pPr>
        <w:keepNext/>
        <w:keepLines/>
        <w:spacing w:after="0" w:line="24" w:lineRule="atLeast"/>
        <w:rPr>
          <w:rFonts w:ascii="Calibri" w:eastAsia="Times New Roman" w:hAnsi="Calibri" w:cs="Calibri"/>
          <w:color w:val="3B3838"/>
          <w:kern w:val="0"/>
          <w:sz w:val="16"/>
          <w:szCs w:val="16"/>
          <w:lang w:eastAsia="en-GB"/>
          <w14:ligatures w14:val="none"/>
        </w:rPr>
      </w:pPr>
    </w:p>
    <w:p w14:paraId="6FBD7E8B" w14:textId="77777777" w:rsidR="009E09C6" w:rsidRPr="00B306A0" w:rsidRDefault="009E09C6" w:rsidP="009E09C6">
      <w:pPr>
        <w:keepNext/>
        <w:keepLines/>
        <w:spacing w:after="0" w:line="24" w:lineRule="atLeast"/>
        <w:rPr>
          <w:rFonts w:ascii="Calibri" w:eastAsia="Times New Roman" w:hAnsi="Calibri" w:cs="Calibri"/>
          <w:color w:val="3B3838"/>
          <w:kern w:val="0"/>
          <w:sz w:val="16"/>
          <w:szCs w:val="16"/>
          <w:lang w:eastAsia="en-GB"/>
          <w14:ligatures w14:val="none"/>
        </w:rPr>
      </w:pPr>
    </w:p>
    <w:p w14:paraId="53AC899D" w14:textId="77777777" w:rsidR="009E09C6" w:rsidRPr="00B306A0" w:rsidRDefault="009E09C6" w:rsidP="009E09C6">
      <w:pPr>
        <w:keepNext/>
        <w:spacing w:after="120" w:line="288" w:lineRule="auto"/>
        <w:rPr>
          <w:rFonts w:ascii="Calibri" w:eastAsia="Times New Roman" w:hAnsi="Calibri" w:cs="Calibri"/>
          <w:color w:val="3B3838"/>
          <w:kern w:val="0"/>
          <w:lang w:eastAsia="en-GB"/>
          <w14:ligatures w14:val="none"/>
        </w:rPr>
      </w:pPr>
      <w:r w:rsidRPr="00B306A0">
        <w:rPr>
          <w:rFonts w:ascii="Calibri" w:eastAsia="Times New Roman" w:hAnsi="Calibri" w:cs="Calibri"/>
          <w:color w:val="3B3838"/>
          <w:kern w:val="0"/>
          <w:lang w:eastAsia="en-GB"/>
          <w14:ligatures w14:val="none"/>
        </w:rPr>
        <w:t>In order to make sure that assessment is fair to all candidates, CPCAB requires all recognised centres to have an effective candidate support system in place and to make appropriate arrangements to meet individual assessment needs. You can ensure that your own learning and assessment needs are being met by discussing your own needs/difficulties with your tutor, who can ensure that you receive the appropriate support at your centre. Please talk to your centre prior to your enrolment about any additional support that you may need regarding learning and assessment.</w:t>
      </w:r>
    </w:p>
    <w:p w14:paraId="1D283443" w14:textId="77777777" w:rsidR="009E09C6" w:rsidRPr="00B306A0" w:rsidRDefault="009E09C6" w:rsidP="009E09C6">
      <w:pPr>
        <w:keepLines/>
        <w:spacing w:before="100" w:after="100" w:line="288" w:lineRule="auto"/>
        <w:rPr>
          <w:rFonts w:ascii="Calibri" w:eastAsia="Times New Roman" w:hAnsi="Calibri" w:cs="Calibri"/>
          <w:color w:val="3B3838"/>
          <w:kern w:val="0"/>
          <w:lang w:eastAsia="en-GB"/>
          <w14:ligatures w14:val="none"/>
        </w:rPr>
      </w:pPr>
      <w:r w:rsidRPr="00B306A0">
        <w:rPr>
          <w:rFonts w:ascii="Calibri" w:eastAsia="Times New Roman" w:hAnsi="Calibri" w:cs="Calibri"/>
          <w:color w:val="3B3838"/>
          <w:kern w:val="0"/>
          <w:lang w:eastAsia="en-GB"/>
          <w14:ligatures w14:val="none"/>
        </w:rPr>
        <w:t xml:space="preserve">Please see CPCAB’s </w:t>
      </w:r>
      <w:hyperlink r:id="rId32" w:history="1">
        <w:r w:rsidRPr="00B306A0">
          <w:rPr>
            <w:rFonts w:ascii="Calibri" w:eastAsia="Times New Roman" w:hAnsi="Calibri" w:cs="Calibri"/>
            <w:color w:val="0000FF"/>
            <w:kern w:val="0"/>
            <w:u w:val="single"/>
            <w:lang w:eastAsia="en-GB"/>
            <w14:ligatures w14:val="none"/>
          </w:rPr>
          <w:t>Reasonable Adjustment Guidance for Centres</w:t>
        </w:r>
      </w:hyperlink>
      <w:r w:rsidRPr="00B306A0">
        <w:rPr>
          <w:rFonts w:ascii="Calibri" w:eastAsia="Times New Roman" w:hAnsi="Calibri" w:cs="Calibri"/>
          <w:color w:val="3B3838"/>
          <w:kern w:val="0"/>
          <w:lang w:eastAsia="en-GB"/>
          <w14:ligatures w14:val="none"/>
        </w:rPr>
        <w:t>.</w:t>
      </w:r>
    </w:p>
    <w:p w14:paraId="2A69BB38" w14:textId="77777777" w:rsidR="009E09C6" w:rsidRPr="00B306A0" w:rsidRDefault="009E09C6" w:rsidP="009E09C6">
      <w:pPr>
        <w:spacing w:after="0" w:line="288" w:lineRule="auto"/>
        <w:rPr>
          <w:rFonts w:ascii="Calibri" w:eastAsia="Times New Roman" w:hAnsi="Calibri" w:cs="Calibri"/>
          <w:color w:val="3B3838"/>
          <w:spacing w:val="-2"/>
          <w:kern w:val="0"/>
          <w:lang w:eastAsia="en-GB"/>
          <w14:ligatures w14:val="none"/>
        </w:rPr>
      </w:pPr>
      <w:r w:rsidRPr="00B306A0">
        <w:rPr>
          <w:rFonts w:ascii="Calibri" w:eastAsia="Times New Roman" w:hAnsi="Calibri" w:cs="Calibri"/>
          <w:color w:val="3B3838"/>
          <w:spacing w:val="-2"/>
          <w:kern w:val="0"/>
          <w:lang w:eastAsia="en-GB"/>
          <w14:ligatures w14:val="none"/>
        </w:rPr>
        <w:t xml:space="preserve">Both CPCAB and centres are required to recognise and comply with both the spirit and the word of equal opportunities legislation. Previous Acts were amalgamated into the </w:t>
      </w:r>
      <w:hyperlink r:id="rId33" w:history="1">
        <w:r w:rsidRPr="00B306A0">
          <w:rPr>
            <w:rFonts w:ascii="Calibri" w:eastAsia="Times New Roman" w:hAnsi="Calibri" w:cs="Calibri"/>
            <w:color w:val="0000FF"/>
            <w:kern w:val="0"/>
            <w:u w:val="single"/>
            <w:lang w:eastAsia="en-GB"/>
            <w14:ligatures w14:val="none"/>
          </w:rPr>
          <w:t>Equality Act 2010</w:t>
        </w:r>
      </w:hyperlink>
      <w:r w:rsidRPr="00B306A0">
        <w:rPr>
          <w:rFonts w:ascii="Calibri" w:eastAsia="Times New Roman" w:hAnsi="Calibri" w:cs="Calibri"/>
          <w:color w:val="0000FF"/>
          <w:kern w:val="0"/>
          <w:lang w:eastAsia="en-GB"/>
          <w14:ligatures w14:val="none"/>
        </w:rPr>
        <w:t>.</w:t>
      </w:r>
    </w:p>
    <w:p w14:paraId="354014C2" w14:textId="77777777" w:rsidR="009E09C6" w:rsidRPr="00B306A0" w:rsidRDefault="009E09C6" w:rsidP="009E09C6">
      <w:pPr>
        <w:spacing w:after="0" w:line="288" w:lineRule="auto"/>
        <w:rPr>
          <w:rFonts w:ascii="Calibri" w:eastAsia="Times New Roman" w:hAnsi="Calibri" w:cs="Calibri"/>
          <w:color w:val="3B3838"/>
          <w:spacing w:val="-2"/>
          <w:kern w:val="0"/>
          <w:lang w:eastAsia="en-GB"/>
          <w14:ligatures w14:val="none"/>
        </w:rPr>
      </w:pPr>
    </w:p>
    <w:p w14:paraId="76691FE7" w14:textId="77777777" w:rsidR="009E09C6" w:rsidRPr="00B306A0" w:rsidRDefault="009E09C6" w:rsidP="009E09C6">
      <w:pPr>
        <w:spacing w:after="0" w:line="288" w:lineRule="auto"/>
        <w:rPr>
          <w:rFonts w:ascii="Calibri" w:eastAsia="Times New Roman" w:hAnsi="Calibri" w:cs="Calibri"/>
          <w:color w:val="3B3838"/>
          <w:kern w:val="0"/>
          <w:lang w:eastAsia="en-GB"/>
          <w14:ligatures w14:val="none"/>
        </w:rPr>
      </w:pPr>
      <w:r w:rsidRPr="00B306A0">
        <w:rPr>
          <w:rFonts w:ascii="Calibri" w:eastAsia="Times New Roman" w:hAnsi="Calibri" w:cs="Calibri"/>
          <w:color w:val="3B3838"/>
          <w:kern w:val="0"/>
          <w:lang w:eastAsia="en-GB"/>
          <w14:ligatures w14:val="none"/>
        </w:rPr>
        <w:t xml:space="preserve">See </w:t>
      </w:r>
      <w:hyperlink r:id="rId34" w:history="1">
        <w:r w:rsidRPr="00B306A0">
          <w:rPr>
            <w:rFonts w:ascii="Calibri" w:eastAsia="Times New Roman" w:hAnsi="Calibri" w:cs="Calibri"/>
            <w:color w:val="0000FF"/>
            <w:kern w:val="0"/>
            <w:u w:val="single"/>
            <w:lang w:eastAsia="en-GB"/>
            <w14:ligatures w14:val="none"/>
          </w:rPr>
          <w:t>CPCAB’s Equal Opportunities Policy</w:t>
        </w:r>
      </w:hyperlink>
      <w:r w:rsidRPr="00B306A0">
        <w:rPr>
          <w:rFonts w:ascii="Calibri" w:eastAsia="Times New Roman" w:hAnsi="Calibri" w:cs="Calibri"/>
          <w:color w:val="3B3838"/>
          <w:kern w:val="0"/>
          <w:lang w:eastAsia="en-GB"/>
          <w14:ligatures w14:val="none"/>
        </w:rPr>
        <w:t>.</w:t>
      </w:r>
    </w:p>
    <w:p w14:paraId="39F9E16C" w14:textId="77777777" w:rsidR="009E09C6" w:rsidRPr="00B306A0" w:rsidRDefault="009E09C6" w:rsidP="009E09C6">
      <w:pPr>
        <w:spacing w:after="0" w:line="24" w:lineRule="atLeast"/>
        <w:rPr>
          <w:rFonts w:ascii="Calibri" w:eastAsia="Times New Roman" w:hAnsi="Calibri" w:cs="Calibri"/>
          <w:color w:val="3B3838"/>
          <w:kern w:val="0"/>
          <w:sz w:val="20"/>
          <w:szCs w:val="20"/>
          <w:lang w:eastAsia="en-GB"/>
          <w14:ligatures w14:val="none"/>
        </w:rPr>
      </w:pPr>
    </w:p>
    <w:p w14:paraId="4249B37E" w14:textId="77777777" w:rsidR="009E09C6" w:rsidRPr="00B306A0" w:rsidRDefault="009E09C6" w:rsidP="009E09C6">
      <w:pPr>
        <w:keepNext/>
        <w:keepLines/>
        <w:spacing w:after="0" w:line="24" w:lineRule="atLeast"/>
        <w:rPr>
          <w:rFonts w:ascii="Calibri" w:eastAsia="Times New Roman" w:hAnsi="Calibri" w:cs="Calibri"/>
          <w:color w:val="3B3838"/>
          <w:kern w:val="0"/>
          <w:sz w:val="16"/>
          <w:szCs w:val="16"/>
          <w:lang w:eastAsia="en-GB"/>
          <w14:ligatures w14:val="none"/>
        </w:rPr>
      </w:pPr>
      <w:r w:rsidRPr="00B306A0">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0C64D1F8" wp14:editId="5729C8ED">
                <wp:extent cx="6562725" cy="657225"/>
                <wp:effectExtent l="0" t="0" r="9525" b="9525"/>
                <wp:docPr id="18" name="Text Box 18"/>
                <wp:cNvGraphicFramePr/>
                <a:graphic xmlns:a="http://schemas.openxmlformats.org/drawingml/2006/main">
                  <a:graphicData uri="http://schemas.microsoft.com/office/word/2010/wordprocessingShape">
                    <wps:wsp>
                      <wps:cNvSpPr txBox="1"/>
                      <wps:spPr>
                        <a:xfrm>
                          <a:off x="0" y="0"/>
                          <a:ext cx="6562725" cy="657225"/>
                        </a:xfrm>
                        <a:prstGeom prst="rect">
                          <a:avLst/>
                        </a:prstGeom>
                        <a:solidFill>
                          <a:srgbClr val="EA5850"/>
                        </a:solidFill>
                        <a:ln w="6350">
                          <a:noFill/>
                        </a:ln>
                      </wps:spPr>
                      <wps:txbx>
                        <w:txbxContent>
                          <w:p w14:paraId="77B49549" w14:textId="2ACD9D92" w:rsidR="009E09C6" w:rsidRPr="009E09C6" w:rsidRDefault="00DD6D8D" w:rsidP="00831365">
                            <w:pPr>
                              <w:pStyle w:val="ListParagraph"/>
                              <w:spacing w:after="0" w:line="240" w:lineRule="auto"/>
                              <w:ind w:left="0"/>
                              <w:jc w:val="center"/>
                              <w:rPr>
                                <w:rFonts w:ascii="Calibri" w:hAnsi="Calibri" w:cs="Calibri"/>
                                <w:color w:val="FFFFFF"/>
                                <w:sz w:val="44"/>
                                <w:szCs w:val="44"/>
                              </w:rPr>
                            </w:pPr>
                            <w:bookmarkStart w:id="9" w:name="Resits"/>
                            <w:bookmarkEnd w:id="9"/>
                            <w:r>
                              <w:rPr>
                                <w:rStyle w:val="TableTitle"/>
                                <w:rFonts w:ascii="Calibri" w:hAnsi="Calibri" w:cs="Calibri"/>
                                <w:bCs/>
                                <w:color w:val="FFFFFF"/>
                                <w:sz w:val="44"/>
                                <w:szCs w:val="44"/>
                              </w:rPr>
                              <w:t xml:space="preserve">5. </w:t>
                            </w:r>
                            <w:r w:rsidR="009E09C6" w:rsidRPr="009E09C6">
                              <w:rPr>
                                <w:rStyle w:val="TableTitle"/>
                                <w:rFonts w:ascii="Calibri" w:hAnsi="Calibri" w:cs="Calibri"/>
                                <w:bCs/>
                                <w:color w:val="FFFFFF"/>
                                <w:sz w:val="44"/>
                                <w:szCs w:val="44"/>
                              </w:rPr>
                              <w:t>Appeals and Complaints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C64D1F8" id="Text Box 18" o:spid="_x0000_s1038" type="#_x0000_t202" style="width:516.7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PdsMwIAAF8EAAAOAAAAZHJzL2Uyb0RvYy54bWysVEtv2zAMvg/YfxB0X5x4SdoZcYosXYYB&#10;RVsgHXpWZDk2IIsapcTOfv0oOa91Ow27yKRI8fF9pGd3XaPZXqGrweR8NBhypoyEojbbnH9/WX24&#10;5cx5YQqhwaicH5Tjd/P372atzVQKFehCIaMgxmWtzXnlvc2SxMlKNcINwCpDxhKwEZ5U3CYFipai&#10;NzpJh8Np0gIWFkEq5+j2vjfyeYxflkr6p7J0yjOdc6rNxxPjuQlnMp+JbIvCVrU8liH+oYpG1IaS&#10;nkPdCy/YDus/QjW1RHBQ+oGEJoGyrKWKPVA3o+GbbtaVsCr2QuA4e4bJ/b+w8nG/ts/IfPcZOiIw&#10;ANJalzm6DP10JTbhS5UyshOEhzNsqvNM0uV0Mk1v0glnkmzTyU1KMoVJLq8tOv9VQcOCkHMkWiJa&#10;Yv/gfO96cgnJHOi6WNVaRwW3m6VGthdE4ZfF5HYSWaPov7lpw1rK/pGs4ZWB8L4PrQ0Vc2kqSL7b&#10;dKwuqOH01PEGigMBgdDPiLNyVVO1D8L5Z4E0FNQ7Dbp/oqPUQMngKHFWAf78233wJ67IyllLQ5Zz&#10;92MnUHGmvxli8dNoPA5TGZUxIUcKXls21xaza5ZAIIxopayMYvD3+iSWCM0r7cMiZCWTMJJy51x6&#10;PClL3w8/bZRUi0V0o0m0wj+YtZUheIAvsPHSvQq0R8o8kf0Ip4EU2Rvmet8e+MXOQ1lHWgPUPa5H&#10;BmiK42AcNy6sybUevS7/hfkvAAAA//8DAFBLAwQUAAYACAAAACEA+yKN49wAAAAGAQAADwAAAGRy&#10;cy9kb3ducmV2LnhtbEyPQWvCQBCF7wX/wzKF3nRjU4vEbESEgIf2oLaH3sbsmIRmZ0N2Y9L++q5e&#10;7GV4wxve+yZdj6YRF+pcbVnBfBaBIC6srrlU8HHMp0sQziNrbCyTgh9ysM4mDykm2g68p8vBlyKE&#10;sEtQQeV9m0jpiooMupltiYN3tp1BH9aulLrDIYSbRj5H0as0WHNoqLClbUXF96E3CuxuvnzZ4Fv8&#10;+26H4nO/y3v/lSv19DhuViA8jf5+DFf8gA5ZYDrZnrUTjYLwiL/NqxfF8QLE6aYWILNU/sfP/gAA&#10;AP//AwBQSwECLQAUAAYACAAAACEAtoM4kv4AAADhAQAAEwAAAAAAAAAAAAAAAAAAAAAAW0NvbnRl&#10;bnRfVHlwZXNdLnhtbFBLAQItABQABgAIAAAAIQA4/SH/1gAAAJQBAAALAAAAAAAAAAAAAAAAAC8B&#10;AABfcmVscy8ucmVsc1BLAQItABQABgAIAAAAIQBobPdsMwIAAF8EAAAOAAAAAAAAAAAAAAAAAC4C&#10;AABkcnMvZTJvRG9jLnhtbFBLAQItABQABgAIAAAAIQD7Io3j3AAAAAYBAAAPAAAAAAAAAAAAAAAA&#10;AI0EAABkcnMvZG93bnJldi54bWxQSwUGAAAAAAQABADzAAAAlgUAAAAA&#10;" fillcolor="#ea5850" stroked="f" strokeweight=".5pt">
                <v:textbox>
                  <w:txbxContent>
                    <w:p w14:paraId="77B49549" w14:textId="2ACD9D92" w:rsidR="009E09C6" w:rsidRPr="009E09C6" w:rsidRDefault="00DD6D8D" w:rsidP="00831365">
                      <w:pPr>
                        <w:pStyle w:val="ListParagraph"/>
                        <w:spacing w:after="0" w:line="240" w:lineRule="auto"/>
                        <w:ind w:left="0"/>
                        <w:jc w:val="center"/>
                        <w:rPr>
                          <w:rFonts w:ascii="Calibri" w:hAnsi="Calibri" w:cs="Calibri"/>
                          <w:color w:val="FFFFFF"/>
                          <w:sz w:val="44"/>
                          <w:szCs w:val="44"/>
                        </w:rPr>
                      </w:pPr>
                      <w:bookmarkStart w:id="10" w:name="Resits"/>
                      <w:bookmarkEnd w:id="10"/>
                      <w:r>
                        <w:rPr>
                          <w:rStyle w:val="TableTitle"/>
                          <w:rFonts w:ascii="Calibri" w:hAnsi="Calibri" w:cs="Calibri"/>
                          <w:bCs/>
                          <w:color w:val="FFFFFF"/>
                          <w:sz w:val="44"/>
                          <w:szCs w:val="44"/>
                        </w:rPr>
                        <w:t xml:space="preserve">5. </w:t>
                      </w:r>
                      <w:r w:rsidR="009E09C6" w:rsidRPr="009E09C6">
                        <w:rPr>
                          <w:rStyle w:val="TableTitle"/>
                          <w:rFonts w:ascii="Calibri" w:hAnsi="Calibri" w:cs="Calibri"/>
                          <w:bCs/>
                          <w:color w:val="FFFFFF"/>
                          <w:sz w:val="44"/>
                          <w:szCs w:val="44"/>
                        </w:rPr>
                        <w:t>Appeals and Complaints</w:t>
                      </w:r>
                    </w:p>
                  </w:txbxContent>
                </v:textbox>
                <w10:anchorlock/>
              </v:shape>
            </w:pict>
          </mc:Fallback>
        </mc:AlternateContent>
      </w:r>
    </w:p>
    <w:p w14:paraId="2077B8A6" w14:textId="77777777" w:rsidR="009E09C6" w:rsidRPr="00B306A0" w:rsidRDefault="009E09C6" w:rsidP="009E09C6">
      <w:pPr>
        <w:keepNext/>
        <w:keepLines/>
        <w:spacing w:after="0" w:line="24" w:lineRule="atLeast"/>
        <w:rPr>
          <w:rFonts w:ascii="Calibri" w:eastAsia="Times New Roman" w:hAnsi="Calibri" w:cs="Calibri"/>
          <w:color w:val="3B3838"/>
          <w:kern w:val="0"/>
          <w:sz w:val="16"/>
          <w:szCs w:val="16"/>
          <w:lang w:eastAsia="en-GB"/>
          <w14:ligatures w14:val="none"/>
        </w:rPr>
      </w:pPr>
    </w:p>
    <w:p w14:paraId="2BF383E9" w14:textId="77777777" w:rsidR="009E09C6" w:rsidRPr="00B306A0" w:rsidRDefault="009E09C6" w:rsidP="009E09C6">
      <w:pPr>
        <w:spacing w:after="0" w:line="288" w:lineRule="auto"/>
        <w:rPr>
          <w:rFonts w:ascii="Calibri" w:eastAsia="Times New Roman" w:hAnsi="Calibri" w:cs="Calibri"/>
          <w:color w:val="3B3838"/>
          <w:kern w:val="0"/>
          <w:lang w:eastAsia="en-GB"/>
          <w14:ligatures w14:val="none"/>
        </w:rPr>
      </w:pPr>
      <w:r w:rsidRPr="00B306A0">
        <w:rPr>
          <w:rFonts w:ascii="Calibri" w:eastAsia="Times New Roman" w:hAnsi="Calibri" w:cs="Calibri"/>
          <w:color w:val="3B3838"/>
          <w:kern w:val="0"/>
          <w:lang w:eastAsia="en-GB"/>
          <w14:ligatures w14:val="none"/>
        </w:rPr>
        <w:t xml:space="preserve">CPCAB are committed to maintaining standards across our recognised centres so that the public can have confidence in us and our qualifications.  We provide our own complaints and appeals policies for the benefit of centres and candidates. </w:t>
      </w:r>
    </w:p>
    <w:p w14:paraId="38183FB0" w14:textId="77777777" w:rsidR="009E09C6" w:rsidRPr="00B306A0" w:rsidRDefault="009E09C6" w:rsidP="009E09C6">
      <w:pPr>
        <w:numPr>
          <w:ilvl w:val="0"/>
          <w:numId w:val="18"/>
        </w:numPr>
        <w:spacing w:after="0" w:line="288" w:lineRule="auto"/>
        <w:ind w:hanging="312"/>
        <w:rPr>
          <w:rFonts w:ascii="Calibri" w:eastAsia="Times New Roman" w:hAnsi="Calibri" w:cs="Calibri"/>
          <w:color w:val="3B3838"/>
          <w:kern w:val="0"/>
          <w:lang w:eastAsia="en-GB"/>
          <w14:ligatures w14:val="none"/>
        </w:rPr>
      </w:pPr>
      <w:r w:rsidRPr="00B306A0">
        <w:rPr>
          <w:rFonts w:ascii="Calibri" w:eastAsia="Times New Roman" w:hAnsi="Calibri" w:cs="Calibri"/>
          <w:color w:val="3B3838"/>
          <w:kern w:val="0"/>
          <w:lang w:eastAsia="en-GB"/>
          <w14:ligatures w14:val="none"/>
        </w:rPr>
        <w:t xml:space="preserve">Please view our policies on Complaints, Appeals and Whistleblowing on the </w:t>
      </w:r>
      <w:hyperlink r:id="rId35" w:history="1">
        <w:r w:rsidRPr="00B306A0">
          <w:rPr>
            <w:rFonts w:ascii="Calibri" w:eastAsia="Times New Roman" w:hAnsi="Calibri" w:cs="Calibri"/>
            <w:color w:val="0000FF"/>
            <w:kern w:val="0"/>
            <w:u w:val="single"/>
            <w:lang w:eastAsia="en-GB"/>
            <w14:ligatures w14:val="none"/>
          </w:rPr>
          <w:t>CPCAB website</w:t>
        </w:r>
      </w:hyperlink>
      <w:r w:rsidRPr="00B306A0">
        <w:rPr>
          <w:rFonts w:ascii="Calibri" w:eastAsia="Times New Roman" w:hAnsi="Calibri" w:cs="Calibri"/>
          <w:color w:val="3B3838"/>
          <w:kern w:val="0"/>
          <w:lang w:eastAsia="en-GB"/>
          <w14:ligatures w14:val="none"/>
        </w:rPr>
        <w:t xml:space="preserve">. </w:t>
      </w:r>
    </w:p>
    <w:p w14:paraId="155005B4" w14:textId="77777777" w:rsidR="009E09C6" w:rsidRPr="00B306A0" w:rsidRDefault="009E09C6" w:rsidP="009E09C6">
      <w:pPr>
        <w:spacing w:after="0" w:line="288" w:lineRule="auto"/>
        <w:rPr>
          <w:rFonts w:ascii="Calibri" w:eastAsia="Times New Roman" w:hAnsi="Calibri" w:cs="Calibri"/>
          <w:color w:val="3B3838"/>
          <w:kern w:val="0"/>
          <w:lang w:eastAsia="en-GB"/>
          <w14:ligatures w14:val="none"/>
        </w:rPr>
      </w:pPr>
    </w:p>
    <w:p w14:paraId="39F777CC" w14:textId="77777777" w:rsidR="009E09C6" w:rsidRPr="00B306A0" w:rsidRDefault="009E09C6" w:rsidP="009E09C6">
      <w:pPr>
        <w:spacing w:after="0" w:line="288" w:lineRule="auto"/>
        <w:rPr>
          <w:rFonts w:ascii="Calibri" w:eastAsia="Times New Roman" w:hAnsi="Calibri" w:cs="Calibri"/>
          <w:color w:val="3B3838"/>
          <w:kern w:val="0"/>
          <w:lang w:eastAsia="en-GB"/>
          <w14:ligatures w14:val="none"/>
        </w:rPr>
      </w:pPr>
      <w:r w:rsidRPr="00B306A0">
        <w:rPr>
          <w:rFonts w:ascii="Calibri" w:eastAsia="Times New Roman" w:hAnsi="Calibri" w:cs="Calibri"/>
          <w:color w:val="3B3838"/>
          <w:kern w:val="0"/>
          <w:lang w:eastAsia="en-GB"/>
          <w14:ligatures w14:val="none"/>
        </w:rPr>
        <w:t xml:space="preserve">All CPCAB approved centres are required to have a complaints and appeals procedure which is available to candidates. Candidates must address all appeals about internal assessment or complaints about any aspect of their learning experience on the course via the centre’s own internal complaints and appeals </w:t>
      </w:r>
      <w:r w:rsidRPr="00B306A0">
        <w:rPr>
          <w:rFonts w:ascii="Calibri" w:eastAsia="Times New Roman" w:hAnsi="Calibri" w:cs="Calibri"/>
          <w:color w:val="3B3838"/>
          <w:kern w:val="0"/>
          <w:lang w:eastAsia="en-GB"/>
          <w14:ligatures w14:val="none"/>
        </w:rPr>
        <w:lastRenderedPageBreak/>
        <w:t>procedures. It is the centre’s responsibility to make these procedures available to candidates. Candidates who contact CPCAB directly on these issues will normally be directed back to their centre.</w:t>
      </w:r>
    </w:p>
    <w:p w14:paraId="65BBA9CB" w14:textId="77777777" w:rsidR="009E09C6" w:rsidRPr="00B306A0" w:rsidRDefault="009E09C6" w:rsidP="009E09C6">
      <w:pPr>
        <w:keepLines/>
        <w:spacing w:after="0" w:line="24" w:lineRule="atLeast"/>
        <w:rPr>
          <w:rFonts w:ascii="Calibri" w:eastAsia="Times New Roman" w:hAnsi="Calibri" w:cs="Calibri"/>
          <w:color w:val="3B3838"/>
          <w:kern w:val="0"/>
          <w:lang w:eastAsia="en-GB"/>
          <w14:ligatures w14:val="none"/>
        </w:rPr>
      </w:pPr>
    </w:p>
    <w:p w14:paraId="6B6DC508" w14:textId="77777777" w:rsidR="009E09C6" w:rsidRPr="00B306A0" w:rsidRDefault="009E09C6" w:rsidP="009E09C6">
      <w:pPr>
        <w:spacing w:after="120" w:line="24" w:lineRule="atLeast"/>
        <w:ind w:left="-142"/>
        <w:rPr>
          <w:rFonts w:ascii="Calibri" w:eastAsia="Times New Roman" w:hAnsi="Calibri" w:cs="Calibri"/>
          <w:color w:val="3B3838"/>
          <w:kern w:val="0"/>
          <w:szCs w:val="20"/>
          <w:lang w:eastAsia="en-GB"/>
          <w14:ligatures w14:val="none"/>
        </w:rPr>
      </w:pPr>
      <w:r w:rsidRPr="00B306A0">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7D7FDDD1" wp14:editId="7ADA1865">
                <wp:extent cx="6575425" cy="457200"/>
                <wp:effectExtent l="0" t="0" r="0" b="0"/>
                <wp:docPr id="31" name="Text Box 31"/>
                <wp:cNvGraphicFramePr/>
                <a:graphic xmlns:a="http://schemas.openxmlformats.org/drawingml/2006/main">
                  <a:graphicData uri="http://schemas.microsoft.com/office/word/2010/wordprocessingShape">
                    <wps:wsp>
                      <wps:cNvSpPr txBox="1"/>
                      <wps:spPr>
                        <a:xfrm>
                          <a:off x="0" y="0"/>
                          <a:ext cx="6575425" cy="457200"/>
                        </a:xfrm>
                        <a:prstGeom prst="rect">
                          <a:avLst/>
                        </a:prstGeom>
                        <a:solidFill>
                          <a:srgbClr val="EA5850"/>
                        </a:solidFill>
                        <a:ln w="6350">
                          <a:noFill/>
                        </a:ln>
                      </wps:spPr>
                      <wps:txbx>
                        <w:txbxContent>
                          <w:p w14:paraId="7B781C2E" w14:textId="30CC2A72" w:rsidR="009E09C6" w:rsidRPr="00831365" w:rsidRDefault="00DD6D8D" w:rsidP="00831365">
                            <w:pPr>
                              <w:pStyle w:val="ListParagraph"/>
                              <w:spacing w:after="0"/>
                              <w:ind w:left="0"/>
                              <w:jc w:val="center"/>
                              <w:rPr>
                                <w:rFonts w:ascii="Calibri" w:hAnsi="Calibri" w:cs="Calibri"/>
                                <w:color w:val="FFFFFF"/>
                                <w:sz w:val="44"/>
                                <w:szCs w:val="44"/>
                              </w:rPr>
                            </w:pPr>
                            <w:bookmarkStart w:id="11" w:name="Additional_qualification_requirements"/>
                            <w:bookmarkEnd w:id="11"/>
                            <w:r w:rsidRPr="00831365">
                              <w:rPr>
                                <w:rFonts w:ascii="Calibri" w:hAnsi="Calibri" w:cs="Calibri"/>
                                <w:color w:val="FFFFFF"/>
                                <w:sz w:val="44"/>
                                <w:szCs w:val="44"/>
                              </w:rPr>
                              <w:t xml:space="preserve">6. </w:t>
                            </w:r>
                            <w:r w:rsidR="009E09C6" w:rsidRPr="00831365">
                              <w:rPr>
                                <w:rFonts w:ascii="Calibri" w:hAnsi="Calibri" w:cs="Calibri"/>
                                <w:color w:val="FFFFFF"/>
                                <w:sz w:val="44"/>
                                <w:szCs w:val="44"/>
                              </w:rPr>
                              <w:t>Additional Qualification 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D7FDDD1" id="Text Box 31" o:spid="_x0000_s1039" type="#_x0000_t202" style="width:517.7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UcuMQIAAF8EAAAOAAAAZHJzL2Uyb0RvYy54bWysVEtv2zAMvg/YfxB0X5ykcR9GnCJLl2FA&#10;0RZIh54VWY4NyKJGKbGzXz9KzmvdTsMuMilSfHwf6el912i2U+hqMDkfDYacKSOhqM0m599fl59u&#10;OXNemEJoMCrne+X4/ezjh2lrMzWGCnShkFEQ47LW5rzy3mZJ4mSlGuEGYJUhYwnYCE8qbpICRUvR&#10;G52Mh8PrpAUsLIJUztHtQ2/ksxi/LJX0z2XplGc651SbjyfGcx3OZDYV2QaFrWp5KEP8QxWNqA0l&#10;PYV6EF6wLdZ/hGpqieCg9AMJTQJlWUsVe6BuRsN33awqYVXshcBx9gST+39h5dNuZV+Q+e4zdERg&#10;AKS1LnN0GfrpSmzClyplZCcI9yfYVOeZpMvr9CadjFPOJNkm6Q3xEsIk59cWnf+qoGFByDkSLREt&#10;sXt0vnc9uoRkDnRdLGuto4Kb9UIj2wmi8Ms8vU2P0X9z04a1VMoVWcMrA+F9H1obKubcVJB8t+5Y&#10;XVDDV8eO11DsCQiEfkaclcuaqn0Uzr8IpKGg3mnQ/TMdpQZKBgeJswrw59/ugz9xRVbOWhqynLsf&#10;W4GKM/3NEIt3o8kkTGVUInKc4aVlfWkx22YBBMKIVsrKKNJj9PoolgjNG+3DPGQlkzCScudcejwq&#10;C98PP22UVPN5dKNJtMI/mpWVIXiAL7Dx2r0JtAfKPJH9BMeBFNk75nrfHvj51kNZR1oD1D2uBwZo&#10;iuNgHDYurMmlHr3O/4XZLwAAAP//AwBQSwMEFAAGAAgAAAAhABWGf3jdAAAABQEAAA8AAABkcnMv&#10;ZG93bnJldi54bWxMj8FOwzAQRO9I/IO1SNxauy2FKsSpKqRIPbSHFjhw28ZLEhGvo9hpUr4elwtc&#10;VhrNaOZtuh5tI87U+dqxhtlUgSAunKm51PD2mk9WIHxANtg4Jg0X8rDObm9STIwb+EDnYyhFLGGf&#10;oIYqhDaR0hcVWfRT1xJH79N1FkOUXSlNh0Mst42cK/UoLdYcFyps6aWi4uvYWw1uO1s9bHC3+N67&#10;oXg/bPM+fORa39+Nm2cQgcbwF4YrfkSHLDKdXM/Gi0ZDfCT83qunFssliJOGp7kCmaXyP332AwAA&#10;//8DAFBLAQItABQABgAIAAAAIQC2gziS/gAAAOEBAAATAAAAAAAAAAAAAAAAAAAAAABbQ29udGVu&#10;dF9UeXBlc10ueG1sUEsBAi0AFAAGAAgAAAAhADj9If/WAAAAlAEAAAsAAAAAAAAAAAAAAAAALwEA&#10;AF9yZWxzLy5yZWxzUEsBAi0AFAAGAAgAAAAhAM9dRy4xAgAAXwQAAA4AAAAAAAAAAAAAAAAALgIA&#10;AGRycy9lMm9Eb2MueG1sUEsBAi0AFAAGAAgAAAAhABWGf3jdAAAABQEAAA8AAAAAAAAAAAAAAAAA&#10;iwQAAGRycy9kb3ducmV2LnhtbFBLBQYAAAAABAAEAPMAAACVBQAAAAA=&#10;" fillcolor="#ea5850" stroked="f" strokeweight=".5pt">
                <v:textbox>
                  <w:txbxContent>
                    <w:p w14:paraId="7B781C2E" w14:textId="30CC2A72" w:rsidR="009E09C6" w:rsidRPr="00831365" w:rsidRDefault="00DD6D8D" w:rsidP="00831365">
                      <w:pPr>
                        <w:pStyle w:val="ListParagraph"/>
                        <w:spacing w:after="0"/>
                        <w:ind w:left="0"/>
                        <w:jc w:val="center"/>
                        <w:rPr>
                          <w:rFonts w:ascii="Calibri" w:hAnsi="Calibri" w:cs="Calibri"/>
                          <w:color w:val="FFFFFF"/>
                          <w:sz w:val="44"/>
                          <w:szCs w:val="44"/>
                        </w:rPr>
                      </w:pPr>
                      <w:bookmarkStart w:id="12" w:name="Additional_qualification_requirements"/>
                      <w:bookmarkEnd w:id="12"/>
                      <w:r w:rsidRPr="00831365">
                        <w:rPr>
                          <w:rFonts w:ascii="Calibri" w:hAnsi="Calibri" w:cs="Calibri"/>
                          <w:color w:val="FFFFFF"/>
                          <w:sz w:val="44"/>
                          <w:szCs w:val="44"/>
                        </w:rPr>
                        <w:t xml:space="preserve">6. </w:t>
                      </w:r>
                      <w:r w:rsidR="009E09C6" w:rsidRPr="00831365">
                        <w:rPr>
                          <w:rFonts w:ascii="Calibri" w:hAnsi="Calibri" w:cs="Calibri"/>
                          <w:color w:val="FFFFFF"/>
                          <w:sz w:val="44"/>
                          <w:szCs w:val="44"/>
                        </w:rPr>
                        <w:t>Additional Qualification Requirements</w:t>
                      </w:r>
                    </w:p>
                  </w:txbxContent>
                </v:textbox>
                <w10:anchorlock/>
              </v:shape>
            </w:pict>
          </mc:Fallback>
        </mc:AlternateContent>
      </w:r>
    </w:p>
    <w:p w14:paraId="6D2CC082" w14:textId="77777777" w:rsidR="009E09C6" w:rsidRPr="00B306A0" w:rsidRDefault="009E09C6" w:rsidP="009E09C6">
      <w:pPr>
        <w:keepNext/>
        <w:spacing w:before="120" w:after="240" w:line="288" w:lineRule="auto"/>
        <w:outlineLvl w:val="1"/>
        <w:rPr>
          <w:rFonts w:ascii="Calibri" w:eastAsia="Times New Roman" w:hAnsi="Calibri" w:cs="Calibri"/>
          <w:bCs/>
          <w:iCs/>
          <w:color w:val="3B3838"/>
          <w:kern w:val="0"/>
          <w:lang w:eastAsia="en-GB"/>
          <w14:ligatures w14:val="none"/>
        </w:rPr>
      </w:pPr>
      <w:bookmarkStart w:id="13" w:name="Client_Work"/>
      <w:r w:rsidRPr="00B306A0">
        <w:rPr>
          <w:rFonts w:ascii="Calibri" w:eastAsia="Times New Roman" w:hAnsi="Calibri" w:cs="Calibri"/>
          <w:bCs/>
          <w:iCs/>
          <w:color w:val="3B3838"/>
          <w:kern w:val="0"/>
          <w:lang w:eastAsia="en-GB"/>
          <w14:ligatures w14:val="none"/>
        </w:rPr>
        <w:t>In addition to meeting the assessment criteria and learning outcomes, you need to meet the following additional course requirements:</w:t>
      </w:r>
    </w:p>
    <w:bookmarkEnd w:id="13"/>
    <w:p w14:paraId="68E23E20" w14:textId="77777777" w:rsidR="009E09C6" w:rsidRPr="00B306A0" w:rsidRDefault="009E09C6" w:rsidP="009E09C6">
      <w:pPr>
        <w:keepNext/>
        <w:spacing w:before="120" w:after="120" w:line="288" w:lineRule="auto"/>
        <w:rPr>
          <w:rFonts w:ascii="Calibri" w:eastAsia="Times New Roman" w:hAnsi="Calibri" w:cs="Calibri"/>
          <w:b/>
          <w:bCs/>
          <w:color w:val="3B3838"/>
          <w:kern w:val="0"/>
          <w:lang w:eastAsia="en-GB"/>
          <w14:ligatures w14:val="none"/>
        </w:rPr>
      </w:pPr>
      <w:r w:rsidRPr="00B306A0">
        <w:rPr>
          <w:rFonts w:ascii="Calibri" w:eastAsia="Times New Roman" w:hAnsi="Calibri" w:cs="Calibri"/>
          <w:b/>
          <w:bCs/>
          <w:color w:val="3B3838"/>
          <w:kern w:val="0"/>
          <w:lang w:eastAsia="en-GB"/>
          <w14:ligatures w14:val="none"/>
        </w:rPr>
        <w:t>Group Training Supervision</w:t>
      </w:r>
    </w:p>
    <w:p w14:paraId="4A76380D" w14:textId="77777777" w:rsidR="009E09C6" w:rsidRPr="00B306A0" w:rsidRDefault="009E09C6" w:rsidP="009E09C6">
      <w:pPr>
        <w:spacing w:after="0" w:line="288" w:lineRule="auto"/>
        <w:rPr>
          <w:rFonts w:ascii="Calibri" w:eastAsia="Times New Roman" w:hAnsi="Calibri" w:cs="Calibri"/>
          <w:color w:val="3B3838"/>
          <w:kern w:val="0"/>
          <w:lang w:eastAsia="en-GB"/>
          <w14:ligatures w14:val="none"/>
        </w:rPr>
      </w:pPr>
      <w:r w:rsidRPr="00B306A0">
        <w:rPr>
          <w:rFonts w:ascii="Calibri" w:eastAsia="Times New Roman" w:hAnsi="Calibri" w:cs="Calibri"/>
          <w:color w:val="3B3838"/>
          <w:kern w:val="0"/>
          <w:lang w:eastAsia="en-GB"/>
          <w14:ligatures w14:val="none"/>
        </w:rPr>
        <w:t>You are required to take part in group training supervision as part of your course. You will be expected to present work from your life coaching practice sessions, receive supervisory support and challenge from both your tutor and peers, and learn from and challenge other candidates in the group. The emphasis here is to reflect on and develop life coaching knowledge, skills and techniques</w:t>
      </w:r>
      <w:bookmarkStart w:id="14" w:name="Personal_Therapy"/>
      <w:r w:rsidRPr="00B306A0">
        <w:rPr>
          <w:rFonts w:ascii="Calibri" w:eastAsia="Times New Roman" w:hAnsi="Calibri" w:cs="Calibri"/>
          <w:color w:val="3B3838"/>
          <w:kern w:val="0"/>
          <w:lang w:eastAsia="en-GB"/>
          <w14:ligatures w14:val="none"/>
        </w:rPr>
        <w:t>. There is a qualification requirement for 10 hours of group training supervision.</w:t>
      </w:r>
    </w:p>
    <w:p w14:paraId="3451302D" w14:textId="77777777" w:rsidR="009E09C6" w:rsidRPr="00B306A0" w:rsidRDefault="009E09C6" w:rsidP="009E09C6">
      <w:pPr>
        <w:spacing w:after="0" w:line="288" w:lineRule="auto"/>
        <w:rPr>
          <w:rFonts w:ascii="Calibri" w:eastAsia="Times New Roman" w:hAnsi="Calibri" w:cs="Calibri"/>
          <w:color w:val="3B3838"/>
          <w:kern w:val="0"/>
          <w:sz w:val="18"/>
          <w:szCs w:val="18"/>
          <w:lang w:eastAsia="en-GB"/>
          <w14:ligatures w14:val="none"/>
        </w:rPr>
      </w:pPr>
    </w:p>
    <w:p w14:paraId="29B205F1" w14:textId="77777777" w:rsidR="009E09C6" w:rsidRPr="00B306A0" w:rsidRDefault="009E09C6" w:rsidP="009E09C6">
      <w:pPr>
        <w:keepNext/>
        <w:spacing w:before="120" w:after="120" w:line="288" w:lineRule="auto"/>
        <w:rPr>
          <w:rFonts w:ascii="Calibri" w:eastAsia="Times New Roman" w:hAnsi="Calibri" w:cs="Calibri"/>
          <w:b/>
          <w:color w:val="3B3838"/>
          <w:kern w:val="0"/>
          <w:lang w:eastAsia="en-GB"/>
          <w14:ligatures w14:val="none"/>
        </w:rPr>
      </w:pPr>
      <w:r w:rsidRPr="00B306A0">
        <w:rPr>
          <w:rFonts w:ascii="Calibri" w:eastAsia="Times New Roman" w:hAnsi="Calibri" w:cs="Calibri"/>
          <w:b/>
          <w:color w:val="3B3838"/>
          <w:kern w:val="0"/>
          <w:lang w:eastAsia="en-GB"/>
          <w14:ligatures w14:val="none"/>
        </w:rPr>
        <w:t xml:space="preserve">Personal life coaching or therapy </w:t>
      </w:r>
      <w:bookmarkEnd w:id="14"/>
    </w:p>
    <w:p w14:paraId="2D9AAEFE" w14:textId="77777777" w:rsidR="009E09C6" w:rsidRPr="00B306A0" w:rsidRDefault="009E09C6" w:rsidP="009E09C6">
      <w:pPr>
        <w:spacing w:after="0" w:line="288" w:lineRule="auto"/>
        <w:rPr>
          <w:rFonts w:ascii="Calibri" w:eastAsia="Times New Roman" w:hAnsi="Calibri" w:cs="Calibri"/>
          <w:color w:val="3B3838"/>
          <w:kern w:val="0"/>
          <w:lang w:eastAsia="en-GB"/>
          <w14:ligatures w14:val="none"/>
        </w:rPr>
      </w:pPr>
      <w:r w:rsidRPr="00B306A0">
        <w:rPr>
          <w:rFonts w:ascii="Calibri" w:eastAsia="Times New Roman" w:hAnsi="Calibri" w:cs="Calibri"/>
          <w:color w:val="3B3838"/>
          <w:kern w:val="0"/>
          <w:lang w:eastAsia="en-GB"/>
          <w14:ligatures w14:val="none"/>
        </w:rPr>
        <w:t>There is no requirement for personal life coaching or therapy work. However, it is strongly suggested that you participate in some form of personal development outside of the course. Options for this might include workshops, group work, webinars, discussion forums, life coaching or counselling/therapy.</w:t>
      </w:r>
    </w:p>
    <w:p w14:paraId="223801D8" w14:textId="77777777" w:rsidR="009E09C6" w:rsidRPr="00B306A0" w:rsidRDefault="009E09C6" w:rsidP="009E09C6">
      <w:pPr>
        <w:spacing w:after="0" w:line="288" w:lineRule="auto"/>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 xml:space="preserve"> </w:t>
      </w:r>
    </w:p>
    <w:p w14:paraId="59AB7E74" w14:textId="77777777" w:rsidR="009E09C6" w:rsidRPr="00B306A0" w:rsidRDefault="009E09C6" w:rsidP="009E09C6">
      <w:pPr>
        <w:keepNext/>
        <w:spacing w:before="120" w:after="120" w:line="288" w:lineRule="auto"/>
        <w:rPr>
          <w:rFonts w:ascii="Calibri" w:eastAsia="Times New Roman" w:hAnsi="Calibri" w:cs="Calibri"/>
          <w:b/>
          <w:color w:val="3B3838"/>
          <w:kern w:val="0"/>
          <w:lang w:eastAsia="en-GB"/>
          <w14:ligatures w14:val="none"/>
        </w:rPr>
      </w:pPr>
      <w:bookmarkStart w:id="15" w:name="Personal_tutorials"/>
      <w:r w:rsidRPr="00B306A0">
        <w:rPr>
          <w:rFonts w:ascii="Calibri" w:eastAsia="Times New Roman" w:hAnsi="Calibri" w:cs="Calibri"/>
          <w:b/>
          <w:color w:val="3B3838"/>
          <w:kern w:val="0"/>
          <w:lang w:eastAsia="en-GB"/>
          <w14:ligatures w14:val="none"/>
        </w:rPr>
        <w:t>Personal tutorials</w:t>
      </w:r>
    </w:p>
    <w:bookmarkEnd w:id="15"/>
    <w:p w14:paraId="231F10D1" w14:textId="77777777" w:rsidR="009E09C6" w:rsidRPr="00B306A0" w:rsidRDefault="009E09C6" w:rsidP="009E09C6">
      <w:pPr>
        <w:spacing w:after="0" w:line="288" w:lineRule="auto"/>
        <w:rPr>
          <w:rFonts w:ascii="Calibri" w:eastAsia="Times New Roman" w:hAnsi="Calibri" w:cs="Calibri"/>
          <w:color w:val="3B3838"/>
          <w:kern w:val="0"/>
          <w:lang w:eastAsia="en-GB"/>
          <w14:ligatures w14:val="none"/>
        </w:rPr>
      </w:pPr>
      <w:r w:rsidRPr="00B306A0">
        <w:rPr>
          <w:rFonts w:ascii="Calibri" w:eastAsia="Times New Roman" w:hAnsi="Calibri" w:cs="Calibri"/>
          <w:color w:val="3B3838"/>
          <w:kern w:val="0"/>
          <w:lang w:eastAsia="en-GB"/>
          <w14:ligatures w14:val="none"/>
        </w:rPr>
        <w:t>You will be offered tutorials throughout your course to support your progress and development. Your tutor may also use tutorials to raise any concerns likely to affect the outcome of your assessment. You need to keep a record of your tutorials in your portfolio.</w:t>
      </w:r>
    </w:p>
    <w:p w14:paraId="79D4F23F" w14:textId="77777777" w:rsidR="009E09C6" w:rsidRPr="00B306A0" w:rsidRDefault="009E09C6" w:rsidP="009E09C6">
      <w:pPr>
        <w:spacing w:after="0" w:line="24" w:lineRule="atLeast"/>
        <w:rPr>
          <w:rFonts w:ascii="Calibri" w:eastAsia="Times New Roman" w:hAnsi="Calibri" w:cs="Calibri"/>
          <w:color w:val="3B3838"/>
          <w:kern w:val="0"/>
          <w:lang w:eastAsia="en-GB"/>
          <w14:ligatures w14:val="none"/>
        </w:rPr>
      </w:pPr>
    </w:p>
    <w:p w14:paraId="795E504C" w14:textId="77777777" w:rsidR="009E09C6" w:rsidRPr="00B306A0" w:rsidRDefault="009E09C6" w:rsidP="009E09C6">
      <w:pPr>
        <w:keepNext/>
        <w:keepLines/>
        <w:spacing w:after="0" w:line="24" w:lineRule="atLeast"/>
        <w:rPr>
          <w:rFonts w:ascii="Calibri" w:eastAsia="Times New Roman" w:hAnsi="Calibri" w:cs="Calibri"/>
          <w:color w:val="3B3838"/>
          <w:kern w:val="0"/>
          <w:szCs w:val="20"/>
          <w:lang w:eastAsia="en-GB"/>
          <w14:ligatures w14:val="none"/>
        </w:rPr>
      </w:pPr>
      <w:r w:rsidRPr="00B306A0">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60BFB47D" wp14:editId="637C7267">
                <wp:extent cx="6629400" cy="457200"/>
                <wp:effectExtent l="0" t="0" r="0" b="0"/>
                <wp:docPr id="19" name="Text Box 19"/>
                <wp:cNvGraphicFramePr/>
                <a:graphic xmlns:a="http://schemas.openxmlformats.org/drawingml/2006/main">
                  <a:graphicData uri="http://schemas.microsoft.com/office/word/2010/wordprocessingShape">
                    <wps:wsp>
                      <wps:cNvSpPr txBox="1"/>
                      <wps:spPr>
                        <a:xfrm>
                          <a:off x="0" y="0"/>
                          <a:ext cx="6629400" cy="457200"/>
                        </a:xfrm>
                        <a:prstGeom prst="rect">
                          <a:avLst/>
                        </a:prstGeom>
                        <a:solidFill>
                          <a:srgbClr val="EA5850"/>
                        </a:solidFill>
                        <a:ln w="6350">
                          <a:noFill/>
                        </a:ln>
                      </wps:spPr>
                      <wps:txbx>
                        <w:txbxContent>
                          <w:p w14:paraId="69217CD2" w14:textId="6997B37F" w:rsidR="009E09C6" w:rsidRPr="00DD6D8D" w:rsidRDefault="00DD6D8D" w:rsidP="00DD6D8D">
                            <w:pPr>
                              <w:pStyle w:val="ListParagraph"/>
                              <w:spacing w:after="0"/>
                              <w:ind w:left="0"/>
                              <w:jc w:val="center"/>
                              <w:rPr>
                                <w:rFonts w:ascii="Calibri" w:hAnsi="Calibri" w:cs="Calibri"/>
                                <w:color w:val="FFFFFF"/>
                                <w:sz w:val="44"/>
                                <w:szCs w:val="44"/>
                              </w:rPr>
                            </w:pPr>
                            <w:bookmarkStart w:id="16" w:name="Candidate_feedback"/>
                            <w:bookmarkEnd w:id="16"/>
                            <w:r w:rsidRPr="00DD6D8D">
                              <w:rPr>
                                <w:rFonts w:ascii="Calibri" w:hAnsi="Calibri" w:cs="Calibri"/>
                                <w:color w:val="FFFFFF"/>
                                <w:sz w:val="44"/>
                                <w:szCs w:val="44"/>
                              </w:rPr>
                              <w:t xml:space="preserve">7. </w:t>
                            </w:r>
                            <w:r w:rsidR="009E09C6" w:rsidRPr="00DD6D8D">
                              <w:rPr>
                                <w:rFonts w:ascii="Calibri" w:hAnsi="Calibri" w:cs="Calibri"/>
                                <w:color w:val="FFFFFF"/>
                                <w:sz w:val="44"/>
                                <w:szCs w:val="44"/>
                              </w:rPr>
                              <w:t>Candidate Feedback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0BFB47D" id="Text Box 19" o:spid="_x0000_s1040" type="#_x0000_t202" style="width:522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cr8MAIAAF8EAAAOAAAAZHJzL2Uyb0RvYy54bWysVN9v2jAQfp+0/8Hy+wgwYG1EqBgd06Sq&#10;rUSnPhvHIZEcn3c2JOyv39khwLo9TXtx7nzn+/F9d5nftbVmB4WuApPx0WDImTIS8srsMv79Zf3h&#10;hjPnhcmFBqMyflSO3y3ev5s3NlVjKEHnChkFMS5tbMZL722aJE6WqhZuAFYZMhaAtfCk4i7JUTQU&#10;vdbJeDicJQ1gbhGkco5u7zsjX8T4RaGkfyoKpzzTGafafDwxnttwJou5SHcobFnJUxniH6qoRWUo&#10;6TnUvfCC7bH6I1RdSQQHhR9IqBMoikqq2AN1Mxq+6WZTCqtiLwSOs2eY3P8LKx8PG/uMzLefoSUC&#10;AyCNdamjy9BPW2AdvlQpIztBeDzDplrPJF3OZuPbyZBMkmyT6SfiJYRJLq8tOv9VQc2CkHEkWiJa&#10;4vDgfOfau4RkDnSVryuto4K77UojOwii8MtyejPto//mpg1rqJSPZA2vDIT3XWhtqJhLU0Hy7bZl&#10;VU4NT/qOt5AfCQiEbkacleuKqn0Qzj8LpKGgBmnQ/RMdhQZKBieJsxLw59/ugz9xRVbOGhqyjLsf&#10;e4GKM/3NEIu3o8kkTGVUInKc4bVle20x+3oFBMKIVsrKKNJj9LoXC4T6lfZhGbKSSRhJuTMuPfbK&#10;ynfDTxsl1XIZ3WgSrfAPZmNlCB7gC2y8tK8C7YkyT2Q/Qj+QIn3DXOfbAb/ceyiqSGuAusP1xABN&#10;cRyM08aFNbnWo9flv7D4BQAA//8DAFBLAwQUAAYACAAAACEAsQJhhNwAAAAFAQAADwAAAGRycy9k&#10;b3ducmV2LnhtbEyPQUvDQBCF70L/wzIFb3a3bdASsymlEOhBD6168DbNjkkwOxuymyb669160cuD&#10;xxve+ybbTrYVF+p941jDcqFAEJfONFxpeH0p7jYgfEA22DomDV/kYZvPbjJMjRv5SJdTqEQsYZ+i&#10;hjqELpXSlzVZ9AvXEcfsw/UWQ7R9JU2PYyy3rVwpdS8tNhwXauxoX1P5eRqsBndYbpIdPq2/n91Y&#10;vh0PxRDeC61v59PuEUSgKfwdwxU/okMemc5uYONFqyE+En71mqkkif6s4WGlQOaZ/E+f/wAAAP//&#10;AwBQSwECLQAUAAYACAAAACEAtoM4kv4AAADhAQAAEwAAAAAAAAAAAAAAAAAAAAAAW0NvbnRlbnRf&#10;VHlwZXNdLnhtbFBLAQItABQABgAIAAAAIQA4/SH/1gAAAJQBAAALAAAAAAAAAAAAAAAAAC8BAABf&#10;cmVscy8ucmVsc1BLAQItABQABgAIAAAAIQADccr8MAIAAF8EAAAOAAAAAAAAAAAAAAAAAC4CAABk&#10;cnMvZTJvRG9jLnhtbFBLAQItABQABgAIAAAAIQCxAmGE3AAAAAUBAAAPAAAAAAAAAAAAAAAAAIoE&#10;AABkcnMvZG93bnJldi54bWxQSwUGAAAAAAQABADzAAAAkwUAAAAA&#10;" fillcolor="#ea5850" stroked="f" strokeweight=".5pt">
                <v:textbox>
                  <w:txbxContent>
                    <w:p w14:paraId="69217CD2" w14:textId="6997B37F" w:rsidR="009E09C6" w:rsidRPr="00DD6D8D" w:rsidRDefault="00DD6D8D" w:rsidP="00DD6D8D">
                      <w:pPr>
                        <w:pStyle w:val="ListParagraph"/>
                        <w:spacing w:after="0"/>
                        <w:ind w:left="0"/>
                        <w:jc w:val="center"/>
                        <w:rPr>
                          <w:rFonts w:ascii="Calibri" w:hAnsi="Calibri" w:cs="Calibri"/>
                          <w:color w:val="FFFFFF"/>
                          <w:sz w:val="44"/>
                          <w:szCs w:val="44"/>
                        </w:rPr>
                      </w:pPr>
                      <w:bookmarkStart w:id="17" w:name="Candidate_feedback"/>
                      <w:bookmarkEnd w:id="17"/>
                      <w:r w:rsidRPr="00DD6D8D">
                        <w:rPr>
                          <w:rFonts w:ascii="Calibri" w:hAnsi="Calibri" w:cs="Calibri"/>
                          <w:color w:val="FFFFFF"/>
                          <w:sz w:val="44"/>
                          <w:szCs w:val="44"/>
                        </w:rPr>
                        <w:t xml:space="preserve">7. </w:t>
                      </w:r>
                      <w:r w:rsidR="009E09C6" w:rsidRPr="00DD6D8D">
                        <w:rPr>
                          <w:rFonts w:ascii="Calibri" w:hAnsi="Calibri" w:cs="Calibri"/>
                          <w:color w:val="FFFFFF"/>
                          <w:sz w:val="44"/>
                          <w:szCs w:val="44"/>
                        </w:rPr>
                        <w:t>Candidate Feedback</w:t>
                      </w:r>
                    </w:p>
                  </w:txbxContent>
                </v:textbox>
                <w10:anchorlock/>
              </v:shape>
            </w:pict>
          </mc:Fallback>
        </mc:AlternateContent>
      </w:r>
    </w:p>
    <w:p w14:paraId="323B65BA" w14:textId="77777777" w:rsidR="009E09C6" w:rsidRPr="00B306A0" w:rsidRDefault="009E09C6" w:rsidP="009E09C6">
      <w:pPr>
        <w:keepNext/>
        <w:keepLines/>
        <w:spacing w:after="0" w:line="24" w:lineRule="atLeast"/>
        <w:rPr>
          <w:rFonts w:ascii="Calibri" w:eastAsia="Times New Roman" w:hAnsi="Calibri" w:cs="Calibri"/>
          <w:color w:val="3B3838"/>
          <w:kern w:val="0"/>
          <w:szCs w:val="20"/>
          <w:lang w:eastAsia="en-GB"/>
          <w14:ligatures w14:val="none"/>
        </w:rPr>
      </w:pPr>
    </w:p>
    <w:p w14:paraId="2BBA5CA0" w14:textId="77777777" w:rsidR="009E09C6" w:rsidRPr="00B306A0" w:rsidRDefault="009E09C6" w:rsidP="009E09C6">
      <w:pPr>
        <w:keepNext/>
        <w:keepLines/>
        <w:spacing w:after="0" w:line="288" w:lineRule="auto"/>
        <w:rPr>
          <w:rFonts w:ascii="Calibri" w:eastAsia="Times New Roman" w:hAnsi="Calibri" w:cs="Calibri"/>
          <w:color w:val="3B3838"/>
          <w:kern w:val="0"/>
          <w:lang w:eastAsia="en-GB"/>
          <w14:ligatures w14:val="none"/>
        </w:rPr>
      </w:pPr>
      <w:r w:rsidRPr="00B306A0">
        <w:rPr>
          <w:rFonts w:ascii="Calibri" w:eastAsia="Times New Roman" w:hAnsi="Calibri" w:cs="Calibri"/>
          <w:color w:val="3B3838"/>
          <w:kern w:val="0"/>
          <w:lang w:eastAsia="en-GB"/>
          <w14:ligatures w14:val="none"/>
        </w:rPr>
        <w:t xml:space="preserve">Your feedback is vital to CPCAB to ensure the ongoing quality of our qualifications.  Feedback enables us to meet our requirements as a regulated Awarding Organisation and contributes towards our annual qualification review process. Please ensure that you complete the online feedback survey at the conclusion of your course. </w:t>
      </w:r>
    </w:p>
    <w:p w14:paraId="2780279D" w14:textId="77777777" w:rsidR="009E09C6" w:rsidRPr="00B306A0" w:rsidRDefault="009E09C6" w:rsidP="009E09C6">
      <w:pPr>
        <w:keepNext/>
        <w:keepLines/>
        <w:spacing w:after="0" w:line="288" w:lineRule="auto"/>
        <w:rPr>
          <w:rFonts w:ascii="Calibri" w:eastAsia="Times New Roman" w:hAnsi="Calibri" w:cs="Calibri"/>
          <w:color w:val="3B3838"/>
          <w:kern w:val="0"/>
          <w:lang w:eastAsia="en-GB"/>
          <w14:ligatures w14:val="none"/>
        </w:rPr>
      </w:pPr>
    </w:p>
    <w:p w14:paraId="7A7C826E" w14:textId="77777777" w:rsidR="009E09C6" w:rsidRPr="00B306A0" w:rsidRDefault="009E09C6" w:rsidP="009E09C6">
      <w:pPr>
        <w:keepNext/>
        <w:keepLines/>
        <w:spacing w:after="0" w:line="288" w:lineRule="auto"/>
        <w:rPr>
          <w:rFonts w:ascii="Calibri" w:eastAsia="Times New Roman" w:hAnsi="Calibri" w:cs="Calibri"/>
          <w:color w:val="3B3838"/>
          <w:kern w:val="0"/>
          <w:szCs w:val="20"/>
          <w:lang w:eastAsia="en-GB"/>
          <w14:ligatures w14:val="none"/>
        </w:rPr>
      </w:pPr>
      <w:r w:rsidRPr="00B306A0">
        <w:rPr>
          <w:rFonts w:ascii="Calibri" w:eastAsia="Times New Roman" w:hAnsi="Calibri" w:cs="Calibri"/>
          <w:color w:val="3B3838"/>
          <w:kern w:val="0"/>
          <w:lang w:eastAsia="en-GB"/>
          <w14:ligatures w14:val="none"/>
        </w:rPr>
        <w:t xml:space="preserve">Please click on this link to access the survey - </w:t>
      </w:r>
      <w:hyperlink r:id="rId36" w:history="1">
        <w:r w:rsidRPr="00B306A0">
          <w:rPr>
            <w:rFonts w:ascii="Calibri" w:eastAsia="Times New Roman" w:hAnsi="Calibri" w:cs="Calibri"/>
            <w:color w:val="0000FF"/>
            <w:kern w:val="0"/>
            <w:u w:val="single"/>
            <w:lang w:eastAsia="en-GB"/>
            <w14:ligatures w14:val="none"/>
          </w:rPr>
          <w:t>Candidate feedback</w:t>
        </w:r>
      </w:hyperlink>
      <w:r w:rsidRPr="00B306A0">
        <w:rPr>
          <w:rFonts w:ascii="Calibri" w:eastAsia="Times New Roman" w:hAnsi="Calibri" w:cs="Calibri"/>
          <w:color w:val="3B3838"/>
          <w:kern w:val="0"/>
          <w:szCs w:val="20"/>
          <w:lang w:eastAsia="en-GB"/>
          <w14:ligatures w14:val="none"/>
        </w:rPr>
        <w:t>.</w:t>
      </w:r>
    </w:p>
    <w:p w14:paraId="15A4B258" w14:textId="77777777" w:rsidR="009E09C6" w:rsidRPr="00B306A0" w:rsidRDefault="009E09C6" w:rsidP="009E09C6">
      <w:pPr>
        <w:keepLines/>
        <w:spacing w:after="0" w:line="288" w:lineRule="auto"/>
        <w:rPr>
          <w:rFonts w:ascii="Calibri" w:eastAsia="Times New Roman" w:hAnsi="Calibri" w:cs="Calibri"/>
          <w:color w:val="3B3838"/>
          <w:kern w:val="0"/>
          <w:lang w:eastAsia="en-GB"/>
          <w14:ligatures w14:val="none"/>
        </w:rPr>
      </w:pPr>
    </w:p>
    <w:p w14:paraId="6A5AA186" w14:textId="77777777" w:rsidR="009E09C6" w:rsidRPr="00B306A0" w:rsidRDefault="009E09C6" w:rsidP="009E09C6">
      <w:pPr>
        <w:keepLines/>
        <w:spacing w:after="0" w:line="288" w:lineRule="auto"/>
        <w:rPr>
          <w:rFonts w:ascii="Calibri" w:eastAsia="Times New Roman" w:hAnsi="Calibri" w:cs="Calibri"/>
          <w:color w:val="3B3838"/>
          <w:kern w:val="0"/>
          <w:lang w:eastAsia="en-GB"/>
          <w14:ligatures w14:val="none"/>
        </w:rPr>
      </w:pPr>
    </w:p>
    <w:p w14:paraId="31F37D6E" w14:textId="77777777" w:rsidR="009E09C6" w:rsidRPr="00B306A0" w:rsidRDefault="009E09C6" w:rsidP="009E09C6">
      <w:pPr>
        <w:keepLines/>
        <w:spacing w:after="0" w:line="24" w:lineRule="atLeast"/>
        <w:rPr>
          <w:rFonts w:ascii="Calibri" w:eastAsia="Times New Roman" w:hAnsi="Calibri" w:cs="Calibri"/>
          <w:color w:val="3B3838"/>
          <w:kern w:val="0"/>
          <w:lang w:eastAsia="en-GB"/>
          <w14:ligatures w14:val="none"/>
        </w:rPr>
      </w:pPr>
    </w:p>
    <w:p w14:paraId="651FA014" w14:textId="77777777" w:rsidR="009E09C6" w:rsidRPr="00B306A0" w:rsidRDefault="009E09C6" w:rsidP="009E09C6">
      <w:pPr>
        <w:keepLines/>
        <w:spacing w:after="0" w:line="24" w:lineRule="atLeast"/>
        <w:rPr>
          <w:rFonts w:ascii="Calibri" w:eastAsia="Times New Roman" w:hAnsi="Calibri" w:cs="Calibri"/>
          <w:color w:val="3B3838"/>
          <w:kern w:val="0"/>
          <w:lang w:eastAsia="en-GB"/>
          <w14:ligatures w14:val="none"/>
        </w:rPr>
      </w:pPr>
    </w:p>
    <w:p w14:paraId="094D052C" w14:textId="77777777" w:rsidR="009E09C6" w:rsidRPr="00B306A0" w:rsidRDefault="009E09C6" w:rsidP="009E09C6">
      <w:pPr>
        <w:keepLines/>
        <w:spacing w:after="0" w:line="24" w:lineRule="atLeast"/>
        <w:rPr>
          <w:rFonts w:ascii="Calibri" w:eastAsia="Times New Roman" w:hAnsi="Calibri" w:cs="Calibri"/>
          <w:color w:val="3B3838"/>
          <w:kern w:val="0"/>
          <w:lang w:eastAsia="en-GB"/>
          <w14:ligatures w14:val="none"/>
        </w:rPr>
      </w:pPr>
    </w:p>
    <w:p w14:paraId="6ACC1DA8" w14:textId="77777777" w:rsidR="009E09C6" w:rsidRPr="00B306A0" w:rsidRDefault="009E09C6" w:rsidP="009E09C6">
      <w:pPr>
        <w:keepLines/>
        <w:spacing w:after="0" w:line="240" w:lineRule="auto"/>
        <w:jc w:val="both"/>
        <w:rPr>
          <w:rFonts w:ascii="Calibri" w:eastAsia="Times New Roman" w:hAnsi="Calibri" w:cs="Calibri"/>
          <w:color w:val="3B3838"/>
          <w:kern w:val="0"/>
          <w:lang w:eastAsia="en-GB"/>
          <w14:ligatures w14:val="none"/>
        </w:rPr>
      </w:pPr>
    </w:p>
    <w:p w14:paraId="339AAA79" w14:textId="77777777" w:rsidR="009E09C6" w:rsidRPr="00B306A0" w:rsidRDefault="009E09C6" w:rsidP="009E09C6">
      <w:pPr>
        <w:keepLines/>
        <w:spacing w:after="0" w:line="240" w:lineRule="auto"/>
        <w:jc w:val="both"/>
        <w:rPr>
          <w:rFonts w:ascii="Calibri" w:eastAsia="Times New Roman" w:hAnsi="Calibri" w:cs="Calibri"/>
          <w:color w:val="3B3838"/>
          <w:kern w:val="0"/>
          <w:lang w:eastAsia="en-GB"/>
          <w14:ligatures w14:val="none"/>
        </w:rPr>
      </w:pPr>
    </w:p>
    <w:p w14:paraId="4F8AA1EC" w14:textId="77777777" w:rsidR="009E09C6" w:rsidRPr="00B306A0" w:rsidRDefault="009E09C6" w:rsidP="009E09C6">
      <w:pPr>
        <w:spacing w:after="0" w:line="240" w:lineRule="auto"/>
        <w:rPr>
          <w:rFonts w:ascii="Calibri" w:eastAsia="Times New Roman" w:hAnsi="Calibri" w:cs="Calibri"/>
          <w:color w:val="3B3838"/>
          <w:kern w:val="0"/>
          <w:lang w:eastAsia="en-GB"/>
          <w14:ligatures w14:val="none"/>
        </w:rPr>
      </w:pPr>
      <w:r w:rsidRPr="00B306A0">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7462CC63" wp14:editId="597B0785">
                <wp:extent cx="6710680" cy="1136650"/>
                <wp:effectExtent l="0" t="0" r="0" b="6350"/>
                <wp:docPr id="22" name="Text Box 22"/>
                <wp:cNvGraphicFramePr/>
                <a:graphic xmlns:a="http://schemas.openxmlformats.org/drawingml/2006/main">
                  <a:graphicData uri="http://schemas.microsoft.com/office/word/2010/wordprocessingShape">
                    <wps:wsp>
                      <wps:cNvSpPr txBox="1"/>
                      <wps:spPr>
                        <a:xfrm>
                          <a:off x="0" y="0"/>
                          <a:ext cx="6710680" cy="1136650"/>
                        </a:xfrm>
                        <a:prstGeom prst="rect">
                          <a:avLst/>
                        </a:prstGeom>
                        <a:solidFill>
                          <a:srgbClr val="EA5850"/>
                        </a:solidFill>
                        <a:ln w="6350">
                          <a:noFill/>
                        </a:ln>
                      </wps:spPr>
                      <wps:txbx>
                        <w:txbxContent>
                          <w:p w14:paraId="5AF95270" w14:textId="6B5A5768" w:rsidR="009E09C6" w:rsidRPr="009E09C6" w:rsidRDefault="009E09C6" w:rsidP="00EB6303">
                            <w:pPr>
                              <w:keepNext/>
                              <w:spacing w:after="0"/>
                              <w:jc w:val="center"/>
                              <w:rPr>
                                <w:rStyle w:val="TableTitle"/>
                                <w:rFonts w:ascii="Calibri" w:hAnsi="Calibri" w:cs="Calibri"/>
                                <w:color w:val="FFFFFF"/>
                                <w:sz w:val="44"/>
                                <w:szCs w:val="44"/>
                              </w:rPr>
                            </w:pPr>
                            <w:bookmarkStart w:id="18" w:name="Appendix_1"/>
                            <w:bookmarkEnd w:id="18"/>
                            <w:r w:rsidRPr="009E09C6">
                              <w:rPr>
                                <w:rStyle w:val="TableTitle"/>
                                <w:rFonts w:ascii="Calibri" w:hAnsi="Calibri" w:cs="Calibri"/>
                                <w:color w:val="FFFFFF"/>
                                <w:sz w:val="44"/>
                                <w:szCs w:val="44"/>
                              </w:rPr>
                              <w:t>Appendix 1:  Candidate Learning Record</w:t>
                            </w:r>
                          </w:p>
                          <w:p w14:paraId="29DC7119" w14:textId="77777777" w:rsidR="009E09C6" w:rsidRPr="009E09C6" w:rsidRDefault="009E09C6" w:rsidP="00EB6303">
                            <w:pPr>
                              <w:pStyle w:val="GuideTitlePageHeader2"/>
                              <w:jc w:val="center"/>
                              <w:rPr>
                                <w:rStyle w:val="TableTitle"/>
                                <w:rFonts w:ascii="Calibri" w:hAnsi="Calibri" w:cs="Calibri"/>
                                <w:b w:val="0"/>
                                <w:bCs w:val="0"/>
                                <w:color w:val="FFFFFF"/>
                                <w:sz w:val="44"/>
                                <w:szCs w:val="44"/>
                                <w:lang w:eastAsia="en-GB"/>
                              </w:rPr>
                            </w:pPr>
                            <w:r w:rsidRPr="009E09C6">
                              <w:rPr>
                                <w:rStyle w:val="TableTitle"/>
                                <w:rFonts w:ascii="Calibri" w:hAnsi="Calibri" w:cs="Calibri"/>
                                <w:b w:val="0"/>
                                <w:bCs w:val="0"/>
                                <w:color w:val="FFFFFF"/>
                                <w:sz w:val="44"/>
                                <w:szCs w:val="44"/>
                                <w:lang w:eastAsia="en-GB"/>
                              </w:rPr>
                              <w:t>Level 3 Certificate in Life Coaching Studies (LCS-L3)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462CC63" id="Text Box 22" o:spid="_x0000_s1041" type="#_x0000_t202" style="width:528.4pt;height:8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cqMwIAAGAEAAAOAAAAZHJzL2Uyb0RvYy54bWysVEtv2zAMvg/YfxB0XxynSZoGcYosXYYB&#10;RVsgHXpWZDk2IIsapcTOfv0oOa91Ow27yKRI8fF9pGf3ba3ZXqGrwGQ87fU5U0ZCXpltxr+/rj5N&#10;OHNemFxoMCrjB+X4/fzjh1ljp2oAJehcIaMgxk0bm/HSeztNEidLVQvXA6sMGQvAWnhScZvkKBqK&#10;Xutk0O+PkwYwtwhSOUe3D52Rz2P8olDSPxeFU57pjFNtPp4Yz004k/lMTLcobFnJYxniH6qoRWUo&#10;6TnUg/CC7bD6I1RdSQQHhe9JqBMoikqq2AN1k/bfdbMuhVWxFwLH2TNM7v+FlU/7tX1B5tvP0BKB&#10;AZDGuqmjy9BPW2AdvlQpIztBeDjDplrPJF2Ob9P+eEImSbY0vRmPRxHY5PLcovNfFdQsCBlH4iXC&#10;JfaPzlNKcj25hGwOdJWvKq2jgtvNUiPbC+Lwy2I0OUf/zU0b1lAtN2QNrwyE911obSjDpasg+XbT&#10;siqnekenljeQHwgJhG5InJWriqp9FM6/CKSpoA5p0v0zHYUGSgZHibMS8Off7oM/kUVWzhqasoy7&#10;HzuBijP9zRCNd+lwGMYyKsPR7YAUvLZsri1mVy+BQEhpp6yMYvD3+iQWCPUbLcQiZCWTMJJyZ1x6&#10;PClL300/rZRUi0V0o1G0wj+atZUheIAvsPHavgm0R8o8sf0Ep4kU03fMdb4d8Iudh6KKtAaoO1yP&#10;DNAYR7aPKxf25FqPXpcfw/wXAAAA//8DAFBLAwQUAAYACAAAACEAY5kTVN0AAAAGAQAADwAAAGRy&#10;cy9kb3ducmV2LnhtbEyPzU7DQAyE70i8w8pI3Ohu+SklZFNVSJF6gEMLHLi5iUkist4ou2kCT4/b&#10;C1wsWzMaf5OuJteqA/Wh8WxhPjOgiAtfNlxZeHvNr5agQkQusfVMFr4pwCo7P0sxKf3IWzrsYqUk&#10;hEOCFuoYu0TrUNTkMMx8Ryzap+8dRjn7Spc9jhLuWn1tzEI7bFg+1NjRU03F125wFvxmvrxd4/PN&#10;z4sfi/ftJh/iR27t5cW0fgQVaYp/ZjjiCzpkwrT3A5dBtRakSDzNo2buFtJjL9v9gwGdpfo/fvYL&#10;AAD//wMAUEsBAi0AFAAGAAgAAAAhALaDOJL+AAAA4QEAABMAAAAAAAAAAAAAAAAAAAAAAFtDb250&#10;ZW50X1R5cGVzXS54bWxQSwECLQAUAAYACAAAACEAOP0h/9YAAACUAQAACwAAAAAAAAAAAAAAAAAv&#10;AQAAX3JlbHMvLnJlbHNQSwECLQAUAAYACAAAACEAif7XKjMCAABgBAAADgAAAAAAAAAAAAAAAAAu&#10;AgAAZHJzL2Uyb0RvYy54bWxQSwECLQAUAAYACAAAACEAY5kTVN0AAAAGAQAADwAAAAAAAAAAAAAA&#10;AACNBAAAZHJzL2Rvd25yZXYueG1sUEsFBgAAAAAEAAQA8wAAAJcFAAAAAA==&#10;" fillcolor="#ea5850" stroked="f" strokeweight=".5pt">
                <v:textbox>
                  <w:txbxContent>
                    <w:p w14:paraId="5AF95270" w14:textId="6B5A5768" w:rsidR="009E09C6" w:rsidRPr="009E09C6" w:rsidRDefault="009E09C6" w:rsidP="00EB6303">
                      <w:pPr>
                        <w:keepNext/>
                        <w:spacing w:after="0"/>
                        <w:jc w:val="center"/>
                        <w:rPr>
                          <w:rStyle w:val="TableTitle"/>
                          <w:rFonts w:ascii="Calibri" w:hAnsi="Calibri" w:cs="Calibri"/>
                          <w:color w:val="FFFFFF"/>
                          <w:sz w:val="44"/>
                          <w:szCs w:val="44"/>
                        </w:rPr>
                      </w:pPr>
                      <w:bookmarkStart w:id="19" w:name="Appendix_1"/>
                      <w:bookmarkEnd w:id="19"/>
                      <w:r w:rsidRPr="009E09C6">
                        <w:rPr>
                          <w:rStyle w:val="TableTitle"/>
                          <w:rFonts w:ascii="Calibri" w:hAnsi="Calibri" w:cs="Calibri"/>
                          <w:color w:val="FFFFFF"/>
                          <w:sz w:val="44"/>
                          <w:szCs w:val="44"/>
                        </w:rPr>
                        <w:t>Appendix 1:  Candidate Learning Record</w:t>
                      </w:r>
                    </w:p>
                    <w:p w14:paraId="29DC7119" w14:textId="77777777" w:rsidR="009E09C6" w:rsidRPr="009E09C6" w:rsidRDefault="009E09C6" w:rsidP="00EB6303">
                      <w:pPr>
                        <w:pStyle w:val="GuideTitlePageHeader2"/>
                        <w:jc w:val="center"/>
                        <w:rPr>
                          <w:rStyle w:val="TableTitle"/>
                          <w:rFonts w:ascii="Calibri" w:hAnsi="Calibri" w:cs="Calibri"/>
                          <w:b w:val="0"/>
                          <w:bCs w:val="0"/>
                          <w:color w:val="FFFFFF"/>
                          <w:sz w:val="44"/>
                          <w:szCs w:val="44"/>
                          <w:lang w:eastAsia="en-GB"/>
                        </w:rPr>
                      </w:pPr>
                      <w:r w:rsidRPr="009E09C6">
                        <w:rPr>
                          <w:rStyle w:val="TableTitle"/>
                          <w:rFonts w:ascii="Calibri" w:hAnsi="Calibri" w:cs="Calibri"/>
                          <w:b w:val="0"/>
                          <w:bCs w:val="0"/>
                          <w:color w:val="FFFFFF"/>
                          <w:sz w:val="44"/>
                          <w:szCs w:val="44"/>
                          <w:lang w:eastAsia="en-GB"/>
                        </w:rPr>
                        <w:t>Level 3 Certificate in Life Coaching Studies (LCS-L3)</w:t>
                      </w:r>
                    </w:p>
                  </w:txbxContent>
                </v:textbox>
                <w10:anchorlock/>
              </v:shape>
            </w:pict>
          </mc:Fallback>
        </mc:AlternateContent>
      </w:r>
    </w:p>
    <w:p w14:paraId="1472BCE5" w14:textId="77777777" w:rsidR="009E09C6" w:rsidRPr="00B306A0" w:rsidRDefault="009E09C6" w:rsidP="009E09C6">
      <w:pPr>
        <w:spacing w:after="0" w:line="240" w:lineRule="auto"/>
        <w:rPr>
          <w:rFonts w:ascii="Calibri" w:eastAsia="Times New Roman" w:hAnsi="Calibri" w:cs="Calibri"/>
          <w:color w:val="3B3838"/>
          <w:kern w:val="0"/>
          <w:lang w:eastAsia="en-GB"/>
          <w14:ligatures w14:val="none"/>
        </w:rPr>
      </w:pPr>
    </w:p>
    <w:p w14:paraId="10C54EB9" w14:textId="77777777" w:rsidR="009E09C6" w:rsidRPr="00B306A0" w:rsidRDefault="009E09C6" w:rsidP="009E09C6">
      <w:pPr>
        <w:spacing w:after="0" w:line="24" w:lineRule="atLeast"/>
        <w:rPr>
          <w:rFonts w:ascii="Calibri" w:eastAsia="Times New Roman" w:hAnsi="Calibri" w:cs="Calibri"/>
          <w:color w:val="3B3838"/>
          <w:kern w:val="0"/>
          <w:lang w:eastAsia="en-GB"/>
          <w14:ligatures w14:val="none"/>
        </w:rPr>
      </w:pPr>
      <w:r w:rsidRPr="00B306A0">
        <w:rPr>
          <w:rFonts w:ascii="Calibri" w:eastAsia="Times New Roman" w:hAnsi="Calibri" w:cs="Calibri"/>
          <w:noProof/>
          <w:color w:val="3B3838"/>
          <w:kern w:val="0"/>
          <w:lang w:eastAsia="en-GB"/>
          <w14:ligatures w14:val="none"/>
        </w:rPr>
        <mc:AlternateContent>
          <mc:Choice Requires="wps">
            <w:drawing>
              <wp:inline distT="0" distB="0" distL="0" distR="0" wp14:anchorId="1B3F1783" wp14:editId="52212D5D">
                <wp:extent cx="6696075" cy="857250"/>
                <wp:effectExtent l="0" t="0" r="28575" b="19050"/>
                <wp:docPr id="23" name="Text Box 23"/>
                <wp:cNvGraphicFramePr/>
                <a:graphic xmlns:a="http://schemas.openxmlformats.org/drawingml/2006/main">
                  <a:graphicData uri="http://schemas.microsoft.com/office/word/2010/wordprocessingShape">
                    <wps:wsp>
                      <wps:cNvSpPr txBox="1"/>
                      <wps:spPr>
                        <a:xfrm>
                          <a:off x="0" y="0"/>
                          <a:ext cx="6696075" cy="857250"/>
                        </a:xfrm>
                        <a:prstGeom prst="rect">
                          <a:avLst/>
                        </a:prstGeom>
                        <a:solidFill>
                          <a:srgbClr val="E7E6E6"/>
                        </a:solidFill>
                        <a:ln w="6350">
                          <a:solidFill>
                            <a:srgbClr val="E7E6E6"/>
                          </a:solidFill>
                        </a:ln>
                      </wps:spPr>
                      <wps:txbx>
                        <w:txbxContent>
                          <w:p w14:paraId="5285A933" w14:textId="77777777" w:rsidR="009E09C6" w:rsidRPr="009E09C6" w:rsidRDefault="009E09C6" w:rsidP="009E09C6">
                            <w:pPr>
                              <w:rPr>
                                <w:rFonts w:ascii="Calibri" w:hAnsi="Calibri" w:cs="Calibri"/>
                                <w:b/>
                                <w:bCs/>
                                <w:color w:val="3B3838"/>
                              </w:rPr>
                            </w:pPr>
                            <w:r w:rsidRPr="009E09C6">
                              <w:rPr>
                                <w:rFonts w:ascii="Calibri" w:hAnsi="Calibri" w:cs="Calibri"/>
                                <w:b/>
                                <w:bCs/>
                                <w:color w:val="3B3838"/>
                              </w:rPr>
                              <w:t>Instruction:</w:t>
                            </w:r>
                          </w:p>
                          <w:p w14:paraId="6CB8EE9A" w14:textId="77777777" w:rsidR="009E09C6" w:rsidRPr="00496AFF" w:rsidRDefault="009E09C6" w:rsidP="009E09C6">
                            <w:pPr>
                              <w:rPr>
                                <w:sz w:val="22"/>
                                <w:szCs w:val="22"/>
                              </w:rPr>
                            </w:pPr>
                            <w:r w:rsidRPr="009E09C6">
                              <w:rPr>
                                <w:rFonts w:ascii="Calibri" w:hAnsi="Calibri" w:cs="Calibri"/>
                                <w:color w:val="3B3838"/>
                              </w:rPr>
                              <w:t>Print out (or otherwise detach) this Candidate Learning Record (CLR) and the Completion Statement which follows it. Then insert both documents in the front of your portfolio</w:t>
                            </w:r>
                            <w:r w:rsidRPr="009E09C6">
                              <w:rPr>
                                <w:rFonts w:cs="Calibri"/>
                                <w:color w:val="3B383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B3F1783" id="Text Box 23" o:spid="_x0000_s1042" type="#_x0000_t202" style="width:527.2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7pwMQIAAIYEAAAOAAAAZHJzL2Uyb0RvYy54bWysVN9vGjEMfp+0/yHK+zhgcLQnjopRmCZV&#10;bSU69TnkEoiUi7MkcMf++jnhZ7s9VXvJ2bHz2f5s3/iurTXZCecVmJL2Ol1KhOFQKbMu6c+XxZcb&#10;SnxgpmIajCjpXnh6N/n8adzYQvRhA7oSjiCI8UVjS7oJwRZZ5vlG1Mx3wAqDRgmuZgFVt84qxxpE&#10;r3XW73bzrAFXWQdceI+39wcjnSR8KQUPT1J6EYguKeYW0unSuYpnNhmzYu2Y3Sh+TIN9IIuaKYNB&#10;z1D3LDCydeovqFpxBx5k6HCoM5BScZFqwGp63XfVLDfMilQLkuPtmSb//2D5425pnx0J7TdosYGR&#10;kMb6wuNlrKeVro5fzJSgHSncn2kTbSAcL/P8Nu+OhpRwtN0MR/1h4jW7vLbOh+8CahKFkjpsS2KL&#10;7R58wIjoenKJwTxoVS2U1klx69VMO7Jj2ML5aJ7P85gkPnnjpg1pMJWvGPtjEAioDeJeqo9SaFct&#10;URUyk6LGqxVUe2TMwWGYvOULhWU9MB+emcPpQZJwI8ITHlIDZgVHiZINuN//uo/+2FS0UtLgNJbU&#10;/9oyJyjRPwy2+7Y3GMTxTcoAKUbFXVtW1xazrWeAbPVw9yxPYvQP+iRKB/UrLs40RkUTMxxjlzSc&#10;xFk47AguHhfTaXLCgbUsPJil5RE6shyb9tK+MmePnQ04E49wmltWvGvwwTe+NDDdBpAqdf/C6pF/&#10;HPbU4eNixm261pPX5fcx+QMAAP//AwBQSwMEFAAGAAgAAAAhACuL8KbfAAAABgEAAA8AAABkcnMv&#10;ZG93bnJldi54bWxMj09Lw0AQxe+C32EZwYvYXf9EbcymiFDQS6GtFLxNd8ckNjsbsps2+undetHL&#10;8IY3vPebYja6VuypD41nDVcTBYLYeNtwpeFtPb98ABEissXWM2n4ogCz8vSkwNz6Ay9pv4qVSCEc&#10;ctRQx9jlUgZTk8Mw8R1x8j587zCmta+k7fGQwl0rr5W6kw4bTg01dvRck9mtBqfB4HI+HdrNbli8&#10;rL/N5v79c3rxqvX52fj0CCLSGP+O4Yif0KFMTFs/sA2i1ZAeib/z6KnsNgOxTeomUyDLQv7HL38A&#10;AAD//wMAUEsBAi0AFAAGAAgAAAAhALaDOJL+AAAA4QEAABMAAAAAAAAAAAAAAAAAAAAAAFtDb250&#10;ZW50X1R5cGVzXS54bWxQSwECLQAUAAYACAAAACEAOP0h/9YAAACUAQAACwAAAAAAAAAAAAAAAAAv&#10;AQAAX3JlbHMvLnJlbHNQSwECLQAUAAYACAAAACEAx7O6cDECAACGBAAADgAAAAAAAAAAAAAAAAAu&#10;AgAAZHJzL2Uyb0RvYy54bWxQSwECLQAUAAYACAAAACEAK4vwpt8AAAAGAQAADwAAAAAAAAAAAAAA&#10;AACLBAAAZHJzL2Rvd25yZXYueG1sUEsFBgAAAAAEAAQA8wAAAJcFAAAAAA==&#10;" fillcolor="#e7e6e6" strokecolor="#e7e6e6" strokeweight=".5pt">
                <v:textbox>
                  <w:txbxContent>
                    <w:p w14:paraId="5285A933" w14:textId="77777777" w:rsidR="009E09C6" w:rsidRPr="009E09C6" w:rsidRDefault="009E09C6" w:rsidP="009E09C6">
                      <w:pPr>
                        <w:rPr>
                          <w:rFonts w:ascii="Calibri" w:hAnsi="Calibri" w:cs="Calibri"/>
                          <w:b/>
                          <w:bCs/>
                          <w:color w:val="3B3838"/>
                        </w:rPr>
                      </w:pPr>
                      <w:r w:rsidRPr="009E09C6">
                        <w:rPr>
                          <w:rFonts w:ascii="Calibri" w:hAnsi="Calibri" w:cs="Calibri"/>
                          <w:b/>
                          <w:bCs/>
                          <w:color w:val="3B3838"/>
                        </w:rPr>
                        <w:t>Instruction:</w:t>
                      </w:r>
                    </w:p>
                    <w:p w14:paraId="6CB8EE9A" w14:textId="77777777" w:rsidR="009E09C6" w:rsidRPr="00496AFF" w:rsidRDefault="009E09C6" w:rsidP="009E09C6">
                      <w:pPr>
                        <w:rPr>
                          <w:sz w:val="22"/>
                          <w:szCs w:val="22"/>
                        </w:rPr>
                      </w:pPr>
                      <w:r w:rsidRPr="009E09C6">
                        <w:rPr>
                          <w:rFonts w:ascii="Calibri" w:hAnsi="Calibri" w:cs="Calibri"/>
                          <w:color w:val="3B3838"/>
                        </w:rPr>
                        <w:t>Print out (or otherwise detach) this Candidate Learning Record (CLR) and the Completion Statement which follows it. Then insert both documents in the front of your portfolio</w:t>
                      </w:r>
                      <w:r w:rsidRPr="009E09C6">
                        <w:rPr>
                          <w:rFonts w:cs="Calibri"/>
                          <w:color w:val="3B3838"/>
                        </w:rPr>
                        <w:t>.</w:t>
                      </w:r>
                    </w:p>
                  </w:txbxContent>
                </v:textbox>
                <w10:anchorlock/>
              </v:shape>
            </w:pict>
          </mc:Fallback>
        </mc:AlternateContent>
      </w:r>
    </w:p>
    <w:p w14:paraId="7C69C527" w14:textId="77777777" w:rsidR="009E09C6" w:rsidRPr="00B306A0" w:rsidRDefault="009E09C6" w:rsidP="009E09C6">
      <w:pPr>
        <w:spacing w:after="0" w:line="24" w:lineRule="atLeast"/>
        <w:rPr>
          <w:rFonts w:ascii="Calibri" w:eastAsia="Times New Roman" w:hAnsi="Calibri" w:cs="Calibri"/>
          <w:color w:val="3B3838"/>
          <w:kern w:val="0"/>
          <w:lang w:eastAsia="en-GB"/>
          <w14:ligatures w14:val="none"/>
        </w:rPr>
      </w:pPr>
    </w:p>
    <w:p w14:paraId="00BD60FC" w14:textId="77777777" w:rsidR="009E09C6" w:rsidRPr="00B306A0" w:rsidRDefault="009E09C6" w:rsidP="009E09C6">
      <w:pPr>
        <w:spacing w:after="0" w:line="24" w:lineRule="atLeast"/>
        <w:ind w:left="-142"/>
        <w:rPr>
          <w:rFonts w:ascii="Calibri" w:eastAsia="Times New Roman" w:hAnsi="Calibri" w:cs="Calibri"/>
          <w:vanish/>
          <w:color w:val="3B3838"/>
          <w:kern w:val="0"/>
          <w:lang w:eastAsia="en-GB"/>
          <w14:ligatures w14:val="none"/>
        </w:rPr>
      </w:pPr>
    </w:p>
    <w:p w14:paraId="7C3E41BD" w14:textId="1565F76F" w:rsidR="009E09C6" w:rsidRPr="00B306A0" w:rsidRDefault="009E09C6" w:rsidP="009E09C6">
      <w:pPr>
        <w:keepNext/>
        <w:keepLines/>
        <w:spacing w:after="120" w:line="24" w:lineRule="atLeast"/>
        <w:ind w:left="-142"/>
        <w:rPr>
          <w:rFonts w:ascii="Calibri" w:eastAsia="Times New Roman" w:hAnsi="Calibri" w:cs="Calibri"/>
          <w:color w:val="3B3838"/>
          <w:kern w:val="0"/>
          <w:sz w:val="26"/>
          <w:szCs w:val="26"/>
          <w:lang w:eastAsia="en-GB"/>
          <w14:ligatures w14:val="none"/>
        </w:rPr>
      </w:pPr>
      <w:r w:rsidRPr="00B306A0">
        <w:rPr>
          <w:rFonts w:ascii="Calibri" w:eastAsia="Times New Roman" w:hAnsi="Calibri" w:cs="Calibri"/>
          <w:color w:val="3B3838"/>
          <w:kern w:val="0"/>
          <w:lang w:eastAsia="en-GB"/>
          <w14:ligatures w14:val="none"/>
        </w:rPr>
        <w:t xml:space="preserve">When you have completed your Candidate Learning Record please tick the following box to confirm that you have provided evidence all three types of coursework (i.e. documents, tutor observation and testimony):  </w:t>
      </w:r>
      <w:sdt>
        <w:sdtPr>
          <w:rPr>
            <w:rFonts w:ascii="Calibri" w:eastAsia="Times New Roman" w:hAnsi="Calibri" w:cs="Calibri"/>
            <w:color w:val="3B3838"/>
            <w:kern w:val="0"/>
            <w:lang w:eastAsia="en-GB"/>
            <w14:ligatures w14:val="none"/>
          </w:rPr>
          <w:id w:val="1271974645"/>
          <w14:checkbox>
            <w14:checked w14:val="0"/>
            <w14:checkedState w14:val="2612" w14:font="MS Gothic"/>
            <w14:uncheckedState w14:val="2610" w14:font="MS Gothic"/>
          </w14:checkbox>
        </w:sdtPr>
        <w:sdtContent>
          <w:r w:rsidR="00B306A0" w:rsidRPr="00B306A0">
            <w:rPr>
              <w:rFonts w:ascii="MS Gothic" w:eastAsia="MS Gothic" w:hAnsi="MS Gothic" w:cs="Calibri"/>
              <w:color w:val="3B3838"/>
              <w:kern w:val="0"/>
              <w:lang w:eastAsia="en-GB"/>
              <w14:ligatures w14:val="none"/>
            </w:rPr>
            <w:t>☐</w:t>
          </w:r>
        </w:sdtContent>
      </w:sdt>
    </w:p>
    <w:tbl>
      <w:tblPr>
        <w:tblW w:w="10488"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7"/>
        <w:gridCol w:w="4051"/>
        <w:gridCol w:w="3400"/>
      </w:tblGrid>
      <w:tr w:rsidR="009E09C6" w:rsidRPr="00B306A0" w14:paraId="13EC6AD6"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7B6CF794" w14:textId="77777777" w:rsidR="009E09C6" w:rsidRPr="00B306A0" w:rsidRDefault="009E09C6" w:rsidP="009E09C6">
            <w:pPr>
              <w:keepNext/>
              <w:keepLines/>
              <w:spacing w:before="60" w:after="60" w:line="24" w:lineRule="atLeast"/>
              <w:rPr>
                <w:rFonts w:ascii="Calibri" w:eastAsia="Times New Roman" w:hAnsi="Calibri" w:cs="Calibri"/>
                <w:bCs/>
                <w:iCs/>
                <w:color w:val="3B3838"/>
                <w:kern w:val="0"/>
                <w:sz w:val="22"/>
                <w:szCs w:val="22"/>
                <w14:ligatures w14:val="none"/>
              </w:rPr>
            </w:pPr>
            <w:r w:rsidRPr="00B306A0">
              <w:rPr>
                <w:rFonts w:ascii="Calibri" w:eastAsia="Times New Roman" w:hAnsi="Calibri" w:cs="Calibri"/>
                <w:bCs/>
                <w:iCs/>
                <w:color w:val="3B3838"/>
                <w:kern w:val="0"/>
                <w:sz w:val="22"/>
                <w:szCs w:val="22"/>
                <w14:ligatures w14:val="none"/>
              </w:rPr>
              <w:t>LCS-L3</w:t>
            </w:r>
          </w:p>
        </w:tc>
        <w:tc>
          <w:tcPr>
            <w:tcW w:w="4051" w:type="dxa"/>
            <w:tcBorders>
              <w:top w:val="nil"/>
              <w:left w:val="single" w:sz="6" w:space="0" w:color="3B3838"/>
              <w:bottom w:val="single" w:sz="6" w:space="0" w:color="3B3838"/>
              <w:right w:val="nil"/>
            </w:tcBorders>
          </w:tcPr>
          <w:p w14:paraId="1E62E12E" w14:textId="77777777" w:rsidR="009E09C6" w:rsidRPr="00B306A0" w:rsidRDefault="009E09C6" w:rsidP="009E09C6">
            <w:pPr>
              <w:keepNext/>
              <w:keepLines/>
              <w:spacing w:before="60" w:after="60" w:line="24" w:lineRule="atLeast"/>
              <w:rPr>
                <w:rFonts w:ascii="Calibri" w:eastAsia="Times New Roman" w:hAnsi="Calibri" w:cs="Calibri"/>
                <w:b/>
                <w:bCs/>
                <w:color w:val="3B3838"/>
                <w:kern w:val="0"/>
                <w:sz w:val="17"/>
                <w:szCs w:val="17"/>
                <w14:ligatures w14:val="none"/>
              </w:rPr>
            </w:pPr>
          </w:p>
        </w:tc>
        <w:tc>
          <w:tcPr>
            <w:tcW w:w="3400" w:type="dxa"/>
            <w:tcBorders>
              <w:top w:val="nil"/>
              <w:left w:val="nil"/>
              <w:bottom w:val="nil"/>
              <w:right w:val="nil"/>
            </w:tcBorders>
          </w:tcPr>
          <w:p w14:paraId="5265514A" w14:textId="77777777" w:rsidR="009E09C6" w:rsidRPr="00B306A0" w:rsidRDefault="009E09C6" w:rsidP="009E09C6">
            <w:pPr>
              <w:keepNext/>
              <w:keepLines/>
              <w:spacing w:before="60" w:after="60" w:line="24" w:lineRule="atLeast"/>
              <w:rPr>
                <w:rFonts w:ascii="Goudy Old Style" w:eastAsia="Times New Roman" w:hAnsi="Goudy Old Style" w:cs="Arial"/>
                <w:b/>
                <w:iCs/>
                <w:color w:val="000000"/>
                <w:kern w:val="0"/>
                <w:sz w:val="17"/>
                <w:szCs w:val="17"/>
                <w14:ligatures w14:val="none"/>
              </w:rPr>
            </w:pPr>
          </w:p>
        </w:tc>
      </w:tr>
      <w:tr w:rsidR="009E09C6" w:rsidRPr="00B306A0" w14:paraId="71957B4E"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6FCB5D3F" w14:textId="77777777" w:rsidR="009E09C6" w:rsidRPr="00B306A0" w:rsidRDefault="009E09C6" w:rsidP="009E09C6">
            <w:pPr>
              <w:keepNext/>
              <w:keepLines/>
              <w:spacing w:before="60" w:after="60" w:line="24" w:lineRule="atLeast"/>
              <w:rPr>
                <w:rFonts w:ascii="Calibri" w:eastAsia="Times New Roman" w:hAnsi="Calibri" w:cs="Calibri"/>
                <w:bCs/>
                <w:iCs/>
                <w:color w:val="3B3838"/>
                <w:kern w:val="0"/>
                <w:sz w:val="20"/>
                <w:szCs w:val="20"/>
                <w14:ligatures w14:val="none"/>
              </w:rPr>
            </w:pPr>
            <w:r w:rsidRPr="00B306A0">
              <w:rPr>
                <w:rFonts w:ascii="Calibri" w:eastAsia="Times New Roman" w:hAnsi="Calibri" w:cs="Calibri"/>
                <w:bCs/>
                <w:iCs/>
                <w:color w:val="3B3838"/>
                <w:kern w:val="0"/>
                <w:sz w:val="20"/>
                <w:szCs w:val="20"/>
                <w14:ligatures w14:val="none"/>
              </w:rPr>
              <w:t>LEARNING OUTCOME:</w:t>
            </w:r>
          </w:p>
        </w:tc>
        <w:tc>
          <w:tcPr>
            <w:tcW w:w="4051" w:type="dxa"/>
            <w:tcBorders>
              <w:top w:val="single" w:sz="6" w:space="0" w:color="3B3838"/>
              <w:left w:val="single" w:sz="6" w:space="0" w:color="3B3838"/>
              <w:bottom w:val="single" w:sz="6" w:space="0" w:color="3B3838"/>
              <w:right w:val="single" w:sz="6" w:space="0" w:color="3B3838"/>
            </w:tcBorders>
            <w:shd w:val="clear" w:color="auto" w:fill="E7E6E6"/>
          </w:tcPr>
          <w:p w14:paraId="67C51AFE" w14:textId="77777777" w:rsidR="009E09C6" w:rsidRPr="00B306A0" w:rsidRDefault="009E09C6" w:rsidP="009E09C6">
            <w:pPr>
              <w:keepNext/>
              <w:keepLines/>
              <w:spacing w:before="60" w:after="60" w:line="24" w:lineRule="atLeast"/>
              <w:ind w:left="227" w:hanging="227"/>
              <w:rPr>
                <w:rFonts w:ascii="Calibri" w:eastAsia="Times New Roman" w:hAnsi="Calibri" w:cs="Calibri"/>
                <w:bCs/>
                <w:color w:val="3B3838"/>
                <w:kern w:val="0"/>
                <w:sz w:val="20"/>
                <w:szCs w:val="20"/>
                <w14:ligatures w14:val="none"/>
              </w:rPr>
            </w:pPr>
            <w:r w:rsidRPr="00B306A0">
              <w:rPr>
                <w:rFonts w:ascii="Calibri" w:eastAsia="Times New Roman" w:hAnsi="Calibri" w:cs="Calibri"/>
                <w:bCs/>
                <w:color w:val="3B3838"/>
                <w:kern w:val="0"/>
                <w:sz w:val="20"/>
                <w:szCs w:val="20"/>
                <w14:ligatures w14:val="none"/>
              </w:rPr>
              <w:t>1</w:t>
            </w:r>
            <w:r w:rsidRPr="00B306A0">
              <w:rPr>
                <w:rFonts w:ascii="Calibri" w:eastAsia="Times New Roman" w:hAnsi="Calibri" w:cs="Calibri"/>
                <w:bCs/>
                <w:iCs/>
                <w:color w:val="3B3838"/>
                <w:kern w:val="0"/>
                <w:sz w:val="20"/>
                <w:szCs w:val="20"/>
                <w14:ligatures w14:val="none"/>
              </w:rPr>
              <w:t>. Work within an ethical framework for life coaching work</w:t>
            </w:r>
          </w:p>
        </w:tc>
        <w:tc>
          <w:tcPr>
            <w:tcW w:w="3400" w:type="dxa"/>
            <w:tcBorders>
              <w:top w:val="nil"/>
              <w:left w:val="single" w:sz="6" w:space="0" w:color="3B3838"/>
              <w:bottom w:val="single" w:sz="6" w:space="0" w:color="3B3838"/>
              <w:right w:val="nil"/>
            </w:tcBorders>
          </w:tcPr>
          <w:p w14:paraId="0FA96BB3" w14:textId="77777777" w:rsidR="009E09C6" w:rsidRPr="00B306A0" w:rsidRDefault="009E09C6" w:rsidP="009E09C6">
            <w:pPr>
              <w:keepNext/>
              <w:keepLines/>
              <w:spacing w:before="60" w:after="60" w:line="24" w:lineRule="atLeast"/>
              <w:rPr>
                <w:rFonts w:ascii="Goudy Old Style" w:eastAsia="Times New Roman" w:hAnsi="Goudy Old Style" w:cs="Arial"/>
                <w:b/>
                <w:iCs/>
                <w:color w:val="000000"/>
                <w:kern w:val="0"/>
                <w:sz w:val="20"/>
                <w:szCs w:val="20"/>
                <w14:ligatures w14:val="none"/>
              </w:rPr>
            </w:pPr>
          </w:p>
        </w:tc>
      </w:tr>
      <w:tr w:rsidR="009E09C6" w:rsidRPr="00B306A0" w14:paraId="76DE4E48"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0EA851E8" w14:textId="77777777" w:rsidR="009E09C6" w:rsidRPr="00B306A0" w:rsidRDefault="009E09C6" w:rsidP="009E09C6">
            <w:pPr>
              <w:keepNext/>
              <w:keepLines/>
              <w:spacing w:before="60" w:after="60" w:line="24" w:lineRule="atLeast"/>
              <w:rPr>
                <w:rFonts w:ascii="Calibri" w:eastAsia="Times New Roman" w:hAnsi="Calibri" w:cs="Calibri"/>
                <w:b/>
                <w:iCs/>
                <w:color w:val="3B3838"/>
                <w:kern w:val="0"/>
                <w:sz w:val="18"/>
                <w:szCs w:val="18"/>
                <w14:ligatures w14:val="none"/>
              </w:rPr>
            </w:pPr>
            <w:r w:rsidRPr="00B306A0">
              <w:rPr>
                <w:rFonts w:ascii="Calibri" w:eastAsia="Times New Roman" w:hAnsi="Calibri" w:cs="Calibri"/>
                <w:b/>
                <w:iCs/>
                <w:color w:val="3B3838"/>
                <w:kern w:val="0"/>
                <w:sz w:val="18"/>
                <w:szCs w:val="18"/>
                <w14:ligatures w14:val="none"/>
              </w:rPr>
              <w:t>Assessment criteria</w:t>
            </w:r>
          </w:p>
        </w:tc>
        <w:tc>
          <w:tcPr>
            <w:tcW w:w="4051" w:type="dxa"/>
            <w:tcBorders>
              <w:top w:val="single" w:sz="6" w:space="0" w:color="3B3838"/>
              <w:left w:val="single" w:sz="6" w:space="0" w:color="3B3838"/>
              <w:bottom w:val="single" w:sz="6" w:space="0" w:color="3B3838"/>
              <w:right w:val="single" w:sz="6" w:space="0" w:color="3B3838"/>
            </w:tcBorders>
            <w:shd w:val="clear" w:color="auto" w:fill="E7E6E6"/>
          </w:tcPr>
          <w:p w14:paraId="6A5ADA6A" w14:textId="77777777" w:rsidR="009E09C6" w:rsidRPr="00B306A0" w:rsidRDefault="009E09C6" w:rsidP="009E09C6">
            <w:pPr>
              <w:keepNext/>
              <w:keepLines/>
              <w:spacing w:before="60" w:after="60" w:line="24" w:lineRule="atLeast"/>
              <w:rPr>
                <w:rFonts w:ascii="Calibri" w:eastAsia="Times New Roman" w:hAnsi="Calibri" w:cs="Calibri"/>
                <w:b/>
                <w:color w:val="3B3838"/>
                <w:kern w:val="0"/>
                <w:sz w:val="18"/>
                <w:szCs w:val="18"/>
                <w14:ligatures w14:val="none"/>
              </w:rPr>
            </w:pPr>
            <w:r w:rsidRPr="00B306A0">
              <w:rPr>
                <w:rFonts w:ascii="Calibri" w:eastAsia="Times New Roman" w:hAnsi="Calibri" w:cs="Calibri"/>
                <w:b/>
                <w:color w:val="3B3838"/>
                <w:kern w:val="0"/>
                <w:sz w:val="18"/>
                <w:szCs w:val="18"/>
                <w14:ligatures w14:val="none"/>
              </w:rPr>
              <w:t>Candidate guidance to criteria</w:t>
            </w:r>
          </w:p>
        </w:tc>
        <w:tc>
          <w:tcPr>
            <w:tcW w:w="3400" w:type="dxa"/>
            <w:tcBorders>
              <w:top w:val="single" w:sz="6" w:space="0" w:color="3B3838"/>
              <w:left w:val="single" w:sz="6" w:space="0" w:color="3B3838"/>
              <w:bottom w:val="single" w:sz="6" w:space="0" w:color="3B3838"/>
              <w:right w:val="single" w:sz="6" w:space="0" w:color="3B3838"/>
            </w:tcBorders>
            <w:shd w:val="clear" w:color="auto" w:fill="E7E6E6"/>
          </w:tcPr>
          <w:p w14:paraId="3A7A09FF" w14:textId="77777777" w:rsidR="009E09C6" w:rsidRPr="00B306A0" w:rsidRDefault="009E09C6" w:rsidP="009E09C6">
            <w:pPr>
              <w:keepNext/>
              <w:keepLines/>
              <w:spacing w:before="60" w:after="60" w:line="24" w:lineRule="atLeast"/>
              <w:rPr>
                <w:rFonts w:ascii="Calibri" w:eastAsia="Times New Roman" w:hAnsi="Calibri" w:cs="Calibri"/>
                <w:b/>
                <w:iCs/>
                <w:color w:val="3B3838"/>
                <w:kern w:val="0"/>
                <w:sz w:val="18"/>
                <w:szCs w:val="18"/>
                <w14:ligatures w14:val="none"/>
              </w:rPr>
            </w:pPr>
            <w:r w:rsidRPr="00B306A0">
              <w:rPr>
                <w:rFonts w:ascii="Calibri" w:eastAsia="Times New Roman" w:hAnsi="Calibri" w:cs="Calibri"/>
                <w:b/>
                <w:iCs/>
                <w:color w:val="3B3838"/>
                <w:kern w:val="0"/>
                <w:sz w:val="18"/>
                <w:szCs w:val="18"/>
                <w14:ligatures w14:val="none"/>
              </w:rPr>
              <w:t>Portfolio references</w:t>
            </w:r>
          </w:p>
        </w:tc>
      </w:tr>
      <w:tr w:rsidR="009E09C6" w:rsidRPr="00B306A0" w14:paraId="72D82111"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496E0768" w14:textId="77777777" w:rsidR="009E09C6" w:rsidRPr="00B306A0" w:rsidRDefault="009E09C6" w:rsidP="009E09C6">
            <w:pPr>
              <w:numPr>
                <w:ilvl w:val="1"/>
                <w:numId w:val="13"/>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t xml:space="preserve"> Apply understanding of an ethical framework to practice</w:t>
            </w:r>
          </w:p>
        </w:tc>
        <w:tc>
          <w:tcPr>
            <w:tcW w:w="4051" w:type="dxa"/>
            <w:tcBorders>
              <w:top w:val="single" w:sz="6" w:space="0" w:color="3B3838"/>
              <w:left w:val="single" w:sz="6" w:space="0" w:color="3B3838"/>
              <w:bottom w:val="single" w:sz="6" w:space="0" w:color="3B3838"/>
              <w:right w:val="single" w:sz="6" w:space="0" w:color="3B3838"/>
            </w:tcBorders>
          </w:tcPr>
          <w:p w14:paraId="1D1F0650" w14:textId="77777777" w:rsidR="009E09C6" w:rsidRPr="00B306A0" w:rsidRDefault="009E09C6" w:rsidP="009E09C6">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Consider what ethics mean in relation to life coaching work.</w:t>
            </w:r>
          </w:p>
          <w:p w14:paraId="4A41E342" w14:textId="77777777" w:rsidR="009E09C6" w:rsidRPr="00B306A0" w:rsidRDefault="009E09C6" w:rsidP="009E09C6">
            <w:pPr>
              <w:numPr>
                <w:ilvl w:val="0"/>
                <w:numId w:val="11"/>
              </w:numPr>
              <w:suppressAutoHyphens/>
              <w:snapToGrid w:val="0"/>
              <w:spacing w:before="60" w:after="60" w:line="24" w:lineRule="atLeast"/>
              <w:ind w:left="113" w:hanging="113"/>
              <w:rPr>
                <w:rFonts w:ascii="Calibri" w:eastAsia="Times New Roman" w:hAnsi="Calibri" w:cs="Calibri"/>
                <w:color w:val="3B3838"/>
                <w:spacing w:val="-2"/>
                <w:kern w:val="0"/>
                <w:sz w:val="18"/>
                <w:szCs w:val="18"/>
                <w:lang w:eastAsia="en-GB"/>
                <w14:ligatures w14:val="none"/>
              </w:rPr>
            </w:pPr>
            <w:r w:rsidRPr="00B306A0">
              <w:rPr>
                <w:rFonts w:ascii="Calibri" w:eastAsia="Times New Roman" w:hAnsi="Calibri" w:cs="Calibri"/>
                <w:color w:val="3B3838"/>
                <w:spacing w:val="-2"/>
                <w:kern w:val="0"/>
                <w:sz w:val="18"/>
                <w:szCs w:val="18"/>
                <w:lang w:eastAsia="en-GB"/>
                <w14:ligatures w14:val="none"/>
              </w:rPr>
              <w:t>Reflect on personal ethics in relation to life coaching.</w:t>
            </w:r>
          </w:p>
          <w:p w14:paraId="5CB83DA8" w14:textId="77777777" w:rsidR="009E09C6" w:rsidRPr="00B306A0" w:rsidRDefault="009E09C6" w:rsidP="009E09C6">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 xml:space="preserve">Apply your code of ethics and practice to life coaching practice sessions. </w:t>
            </w:r>
          </w:p>
        </w:tc>
        <w:tc>
          <w:tcPr>
            <w:tcW w:w="3400" w:type="dxa"/>
            <w:tcBorders>
              <w:top w:val="single" w:sz="6" w:space="0" w:color="3B3838"/>
              <w:left w:val="single" w:sz="6" w:space="0" w:color="3B3838"/>
              <w:bottom w:val="single" w:sz="6" w:space="0" w:color="3B3838"/>
              <w:right w:val="single" w:sz="6" w:space="0" w:color="3B3838"/>
            </w:tcBorders>
          </w:tcPr>
          <w:p w14:paraId="23223857" w14:textId="77777777" w:rsidR="009E09C6" w:rsidRPr="00B306A0" w:rsidRDefault="009E09C6" w:rsidP="009E09C6">
            <w:pPr>
              <w:spacing w:before="40" w:after="40" w:line="24" w:lineRule="atLeast"/>
              <w:ind w:left="360"/>
              <w:rPr>
                <w:rFonts w:ascii="Goudy Old Style" w:eastAsia="Times New Roman" w:hAnsi="Goudy Old Style" w:cs="Arial"/>
                <w:bCs/>
                <w:iCs/>
                <w:color w:val="000000"/>
                <w:kern w:val="0"/>
                <w:sz w:val="17"/>
                <w:szCs w:val="17"/>
                <w:lang w:eastAsia="en-GB"/>
                <w14:ligatures w14:val="none"/>
              </w:rPr>
            </w:pPr>
          </w:p>
        </w:tc>
      </w:tr>
      <w:tr w:rsidR="009E09C6" w:rsidRPr="00B306A0" w14:paraId="4EAB56E2"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6879839B" w14:textId="77777777" w:rsidR="009E09C6" w:rsidRPr="00B306A0" w:rsidRDefault="009E09C6" w:rsidP="009E09C6">
            <w:pPr>
              <w:numPr>
                <w:ilvl w:val="1"/>
                <w:numId w:val="13"/>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t xml:space="preserve"> Differentiate the life coaching role from both friendship and other professional support roles</w:t>
            </w:r>
          </w:p>
        </w:tc>
        <w:tc>
          <w:tcPr>
            <w:tcW w:w="4051" w:type="dxa"/>
            <w:tcBorders>
              <w:top w:val="single" w:sz="6" w:space="0" w:color="3B3838"/>
              <w:left w:val="single" w:sz="6" w:space="0" w:color="3B3838"/>
              <w:bottom w:val="single" w:sz="6" w:space="0" w:color="3B3838"/>
              <w:right w:val="single" w:sz="6" w:space="0" w:color="3B3838"/>
            </w:tcBorders>
          </w:tcPr>
          <w:p w14:paraId="18BACA05" w14:textId="77777777" w:rsidR="009E09C6" w:rsidRPr="00B306A0" w:rsidRDefault="009E09C6" w:rsidP="009E09C6">
            <w:pPr>
              <w:numPr>
                <w:ilvl w:val="0"/>
                <w:numId w:val="11"/>
              </w:numPr>
              <w:suppressAutoHyphens/>
              <w:snapToGrid w:val="0"/>
              <w:spacing w:before="60" w:after="60" w:line="24" w:lineRule="atLeast"/>
              <w:ind w:left="113" w:hanging="11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t>Clearly distinguish the life coaching role from other support roles - e.g. counsellor, mentor, teacher.</w:t>
            </w:r>
          </w:p>
          <w:p w14:paraId="50E4ED32" w14:textId="77777777" w:rsidR="009E09C6" w:rsidRPr="00B306A0" w:rsidRDefault="009E09C6" w:rsidP="009E09C6">
            <w:pPr>
              <w:numPr>
                <w:ilvl w:val="0"/>
                <w:numId w:val="11"/>
              </w:numPr>
              <w:suppressAutoHyphens/>
              <w:snapToGrid w:val="0"/>
              <w:spacing w:before="60" w:after="60" w:line="24" w:lineRule="atLeast"/>
              <w:ind w:left="113" w:hanging="11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t>Explain the differences between a friend and a life coach.</w:t>
            </w:r>
          </w:p>
        </w:tc>
        <w:tc>
          <w:tcPr>
            <w:tcW w:w="3400" w:type="dxa"/>
            <w:tcBorders>
              <w:top w:val="single" w:sz="6" w:space="0" w:color="3B3838"/>
              <w:left w:val="single" w:sz="6" w:space="0" w:color="3B3838"/>
              <w:bottom w:val="single" w:sz="6" w:space="0" w:color="3B3838"/>
              <w:right w:val="single" w:sz="6" w:space="0" w:color="3B3838"/>
            </w:tcBorders>
          </w:tcPr>
          <w:p w14:paraId="796C66A9" w14:textId="77777777" w:rsidR="009E09C6" w:rsidRPr="00B306A0" w:rsidRDefault="009E09C6" w:rsidP="009E09C6">
            <w:pPr>
              <w:spacing w:before="40" w:after="40" w:line="24" w:lineRule="atLeast"/>
              <w:ind w:left="360"/>
              <w:rPr>
                <w:rFonts w:ascii="Goudy Old Style" w:eastAsia="Times New Roman" w:hAnsi="Goudy Old Style" w:cs="Arial"/>
                <w:bCs/>
                <w:iCs/>
                <w:color w:val="000000"/>
                <w:kern w:val="0"/>
                <w:sz w:val="17"/>
                <w:szCs w:val="17"/>
                <w:lang w:eastAsia="en-GB"/>
                <w14:ligatures w14:val="none"/>
              </w:rPr>
            </w:pPr>
          </w:p>
        </w:tc>
      </w:tr>
      <w:tr w:rsidR="009E09C6" w:rsidRPr="00B306A0" w14:paraId="79C18A2C"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1E30EEC0" w14:textId="77777777" w:rsidR="009E09C6" w:rsidRPr="00B306A0" w:rsidRDefault="009E09C6" w:rsidP="009E09C6">
            <w:pPr>
              <w:numPr>
                <w:ilvl w:val="1"/>
                <w:numId w:val="13"/>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t>Work within own limits of proficiency</w:t>
            </w:r>
          </w:p>
        </w:tc>
        <w:tc>
          <w:tcPr>
            <w:tcW w:w="4051" w:type="dxa"/>
            <w:tcBorders>
              <w:top w:val="single" w:sz="6" w:space="0" w:color="3B3838"/>
              <w:left w:val="single" w:sz="6" w:space="0" w:color="3B3838"/>
              <w:bottom w:val="single" w:sz="6" w:space="0" w:color="3B3838"/>
              <w:right w:val="single" w:sz="6" w:space="0" w:color="3B3838"/>
            </w:tcBorders>
          </w:tcPr>
          <w:p w14:paraId="5643FCA3" w14:textId="77777777" w:rsidR="009E09C6" w:rsidRPr="00B306A0" w:rsidRDefault="009E09C6" w:rsidP="009E09C6">
            <w:pPr>
              <w:numPr>
                <w:ilvl w:val="0"/>
                <w:numId w:val="11"/>
              </w:numPr>
              <w:suppressAutoHyphens/>
              <w:snapToGrid w:val="0"/>
              <w:spacing w:before="60" w:after="60" w:line="24" w:lineRule="atLeast"/>
              <w:ind w:left="113" w:hanging="11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t>Explain why it’s necessary to know your limits of ability.</w:t>
            </w:r>
          </w:p>
          <w:p w14:paraId="093FDE99" w14:textId="77777777" w:rsidR="009E09C6" w:rsidRPr="00B306A0" w:rsidRDefault="009E09C6" w:rsidP="009E09C6">
            <w:pPr>
              <w:numPr>
                <w:ilvl w:val="0"/>
                <w:numId w:val="11"/>
              </w:numPr>
              <w:suppressAutoHyphens/>
              <w:snapToGrid w:val="0"/>
              <w:spacing w:before="60" w:after="60" w:line="24" w:lineRule="atLeast"/>
              <w:ind w:left="113" w:hanging="11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t>Clarify the nature of life coaching work and its appropriateness to a range of life’s issues, problems and emotional/psychological states.</w:t>
            </w:r>
          </w:p>
          <w:p w14:paraId="724B3DD7" w14:textId="77777777" w:rsidR="009E09C6" w:rsidRPr="00B306A0" w:rsidRDefault="009E09C6" w:rsidP="009E09C6">
            <w:pPr>
              <w:numPr>
                <w:ilvl w:val="0"/>
                <w:numId w:val="11"/>
              </w:numPr>
              <w:suppressAutoHyphens/>
              <w:snapToGrid w:val="0"/>
              <w:spacing w:before="60" w:after="60" w:line="24" w:lineRule="atLeast"/>
              <w:ind w:left="113" w:hanging="11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t>Practice explaining your role in life coaching practice sessions.</w:t>
            </w:r>
          </w:p>
        </w:tc>
        <w:tc>
          <w:tcPr>
            <w:tcW w:w="3400" w:type="dxa"/>
            <w:tcBorders>
              <w:top w:val="single" w:sz="6" w:space="0" w:color="3B3838"/>
              <w:left w:val="single" w:sz="6" w:space="0" w:color="3B3838"/>
              <w:bottom w:val="single" w:sz="6" w:space="0" w:color="3B3838"/>
              <w:right w:val="single" w:sz="6" w:space="0" w:color="3B3838"/>
            </w:tcBorders>
          </w:tcPr>
          <w:p w14:paraId="4B904C07" w14:textId="77777777" w:rsidR="009E09C6" w:rsidRPr="00B306A0" w:rsidRDefault="009E09C6" w:rsidP="009E09C6">
            <w:pPr>
              <w:spacing w:before="40" w:after="40" w:line="24" w:lineRule="atLeast"/>
              <w:ind w:left="360"/>
              <w:rPr>
                <w:rFonts w:ascii="Goudy Old Style" w:eastAsia="Times New Roman" w:hAnsi="Goudy Old Style" w:cs="Arial"/>
                <w:bCs/>
                <w:iCs/>
                <w:color w:val="000000"/>
                <w:kern w:val="0"/>
                <w:sz w:val="17"/>
                <w:szCs w:val="17"/>
                <w:lang w:eastAsia="en-GB"/>
                <w14:ligatures w14:val="none"/>
              </w:rPr>
            </w:pPr>
          </w:p>
        </w:tc>
      </w:tr>
      <w:tr w:rsidR="009E09C6" w:rsidRPr="00B306A0" w14:paraId="2C42229E"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10DEADD4" w14:textId="77777777" w:rsidR="009E09C6" w:rsidRPr="00B306A0" w:rsidRDefault="009E09C6" w:rsidP="009E09C6">
            <w:pPr>
              <w:numPr>
                <w:ilvl w:val="1"/>
                <w:numId w:val="13"/>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t xml:space="preserve">Identify vulnerable clients and assist them to find appropriate support </w:t>
            </w:r>
          </w:p>
        </w:tc>
        <w:tc>
          <w:tcPr>
            <w:tcW w:w="4051" w:type="dxa"/>
            <w:tcBorders>
              <w:top w:val="single" w:sz="6" w:space="0" w:color="3B3838"/>
              <w:left w:val="single" w:sz="6" w:space="0" w:color="3B3838"/>
              <w:bottom w:val="single" w:sz="6" w:space="0" w:color="3B3838"/>
              <w:right w:val="single" w:sz="6" w:space="0" w:color="3B3838"/>
            </w:tcBorders>
          </w:tcPr>
          <w:p w14:paraId="49BF4A99" w14:textId="77777777" w:rsidR="009E09C6" w:rsidRPr="00B306A0" w:rsidRDefault="009E09C6" w:rsidP="009E09C6">
            <w:pPr>
              <w:numPr>
                <w:ilvl w:val="0"/>
                <w:numId w:val="11"/>
              </w:numPr>
              <w:suppressAutoHyphens/>
              <w:snapToGrid w:val="0"/>
              <w:spacing w:before="60" w:after="60" w:line="24" w:lineRule="atLeast"/>
              <w:ind w:left="113" w:hanging="11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t>Appreciate why life coaching may not be appropriate for all.</w:t>
            </w:r>
          </w:p>
          <w:p w14:paraId="4A9DAC58" w14:textId="77777777" w:rsidR="009E09C6" w:rsidRPr="00B306A0" w:rsidRDefault="009E09C6" w:rsidP="009E09C6">
            <w:pPr>
              <w:numPr>
                <w:ilvl w:val="0"/>
                <w:numId w:val="11"/>
              </w:numPr>
              <w:suppressAutoHyphens/>
              <w:snapToGrid w:val="0"/>
              <w:spacing w:before="60" w:after="60" w:line="24" w:lineRule="atLeast"/>
              <w:ind w:left="113" w:hanging="11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t>Understand the role and purpose of referral.</w:t>
            </w:r>
          </w:p>
          <w:p w14:paraId="1DE980DD" w14:textId="77777777" w:rsidR="009E09C6" w:rsidRPr="00B306A0" w:rsidRDefault="009E09C6" w:rsidP="009E09C6">
            <w:pPr>
              <w:numPr>
                <w:ilvl w:val="0"/>
                <w:numId w:val="11"/>
              </w:numPr>
              <w:suppressAutoHyphens/>
              <w:snapToGrid w:val="0"/>
              <w:spacing w:before="60" w:after="60" w:line="24" w:lineRule="atLeast"/>
              <w:ind w:left="113" w:hanging="11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t>Identify and practise skills necessary to make a sensitive and appropriate referral where appropriate.</w:t>
            </w:r>
          </w:p>
        </w:tc>
        <w:tc>
          <w:tcPr>
            <w:tcW w:w="3400" w:type="dxa"/>
            <w:tcBorders>
              <w:top w:val="single" w:sz="6" w:space="0" w:color="3B3838"/>
              <w:left w:val="single" w:sz="6" w:space="0" w:color="3B3838"/>
              <w:bottom w:val="single" w:sz="6" w:space="0" w:color="3B3838"/>
              <w:right w:val="single" w:sz="6" w:space="0" w:color="3B3838"/>
            </w:tcBorders>
          </w:tcPr>
          <w:p w14:paraId="22017069" w14:textId="77777777" w:rsidR="009E09C6" w:rsidRPr="00B306A0" w:rsidRDefault="009E09C6" w:rsidP="009E09C6">
            <w:pPr>
              <w:spacing w:before="40" w:after="40" w:line="24" w:lineRule="atLeast"/>
              <w:ind w:left="360"/>
              <w:rPr>
                <w:rFonts w:ascii="Goudy Old Style" w:eastAsia="Times New Roman" w:hAnsi="Goudy Old Style" w:cs="Arial"/>
                <w:bCs/>
                <w:iCs/>
                <w:color w:val="000000"/>
                <w:kern w:val="0"/>
                <w:sz w:val="17"/>
                <w:szCs w:val="17"/>
                <w:lang w:eastAsia="en-GB"/>
                <w14:ligatures w14:val="none"/>
              </w:rPr>
            </w:pPr>
          </w:p>
        </w:tc>
      </w:tr>
      <w:tr w:rsidR="009E09C6" w:rsidRPr="00B306A0" w14:paraId="118ACDA8"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0036E344" w14:textId="77777777" w:rsidR="009E09C6" w:rsidRPr="00B306A0" w:rsidRDefault="009E09C6" w:rsidP="009E09C6">
            <w:pPr>
              <w:keepNext/>
              <w:keepLines/>
              <w:spacing w:before="60" w:after="60" w:line="24" w:lineRule="atLeast"/>
              <w:rPr>
                <w:rFonts w:ascii="Calibri" w:eastAsia="Times New Roman" w:hAnsi="Calibri" w:cs="Calibri"/>
                <w:bCs/>
                <w:iCs/>
                <w:color w:val="3B3838"/>
                <w:kern w:val="0"/>
                <w:sz w:val="20"/>
                <w:szCs w:val="20"/>
                <w14:ligatures w14:val="none"/>
              </w:rPr>
            </w:pPr>
            <w:r w:rsidRPr="00B306A0">
              <w:rPr>
                <w:rFonts w:ascii="Calibri" w:eastAsia="Times New Roman" w:hAnsi="Calibri" w:cs="Calibri"/>
                <w:bCs/>
                <w:iCs/>
                <w:color w:val="3B3838"/>
                <w:kern w:val="0"/>
                <w:sz w:val="20"/>
                <w:szCs w:val="20"/>
                <w14:ligatures w14:val="none"/>
              </w:rPr>
              <w:lastRenderedPageBreak/>
              <w:t>LEARNING OUTCOME:</w:t>
            </w:r>
          </w:p>
        </w:tc>
        <w:tc>
          <w:tcPr>
            <w:tcW w:w="4051" w:type="dxa"/>
            <w:tcBorders>
              <w:top w:val="single" w:sz="6" w:space="0" w:color="3B3838"/>
              <w:left w:val="single" w:sz="6" w:space="0" w:color="3B3838"/>
              <w:bottom w:val="single" w:sz="6" w:space="0" w:color="3B3838"/>
              <w:right w:val="single" w:sz="6" w:space="0" w:color="3B3838"/>
            </w:tcBorders>
            <w:shd w:val="clear" w:color="auto" w:fill="E7E6E6"/>
          </w:tcPr>
          <w:p w14:paraId="54B94F57" w14:textId="77777777" w:rsidR="009E09C6" w:rsidRPr="00B306A0" w:rsidRDefault="009E09C6" w:rsidP="009E09C6">
            <w:pPr>
              <w:keepNext/>
              <w:keepLines/>
              <w:spacing w:before="60" w:after="60" w:line="24" w:lineRule="atLeast"/>
              <w:ind w:left="227" w:hanging="227"/>
              <w:rPr>
                <w:rFonts w:ascii="Calibri" w:eastAsia="Times New Roman" w:hAnsi="Calibri" w:cs="Calibri"/>
                <w:bCs/>
                <w:color w:val="3B3838"/>
                <w:kern w:val="0"/>
                <w:sz w:val="20"/>
                <w:szCs w:val="20"/>
                <w14:ligatures w14:val="none"/>
              </w:rPr>
            </w:pPr>
            <w:r w:rsidRPr="00B306A0">
              <w:rPr>
                <w:rFonts w:ascii="Calibri" w:eastAsia="Times New Roman" w:hAnsi="Calibri" w:cs="Calibri"/>
                <w:bCs/>
                <w:iCs/>
                <w:color w:val="3B3838"/>
                <w:kern w:val="0"/>
                <w:sz w:val="20"/>
                <w:szCs w:val="20"/>
                <w14:ligatures w14:val="none"/>
              </w:rPr>
              <w:t>2. Manage the life coaching alliance</w:t>
            </w:r>
          </w:p>
        </w:tc>
        <w:tc>
          <w:tcPr>
            <w:tcW w:w="3400" w:type="dxa"/>
            <w:tcBorders>
              <w:top w:val="single" w:sz="6" w:space="0" w:color="3B3838"/>
              <w:left w:val="single" w:sz="6" w:space="0" w:color="3B3838"/>
              <w:bottom w:val="single" w:sz="6" w:space="0" w:color="3B3838"/>
              <w:right w:val="single" w:sz="6" w:space="0" w:color="3B3838"/>
            </w:tcBorders>
          </w:tcPr>
          <w:p w14:paraId="642599D1" w14:textId="77777777" w:rsidR="009E09C6" w:rsidRPr="00B306A0" w:rsidRDefault="009E09C6" w:rsidP="009E09C6">
            <w:pPr>
              <w:keepNext/>
              <w:keepLines/>
              <w:spacing w:before="60" w:after="60" w:line="24" w:lineRule="atLeast"/>
              <w:rPr>
                <w:rFonts w:ascii="Goudy Old Style" w:eastAsia="Times New Roman" w:hAnsi="Goudy Old Style" w:cs="Arial"/>
                <w:b/>
                <w:iCs/>
                <w:color w:val="000000"/>
                <w:kern w:val="0"/>
                <w:sz w:val="17"/>
                <w:szCs w:val="17"/>
                <w14:ligatures w14:val="none"/>
              </w:rPr>
            </w:pPr>
          </w:p>
        </w:tc>
      </w:tr>
      <w:tr w:rsidR="009E09C6" w:rsidRPr="00B306A0" w14:paraId="14BB3E2F"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15005AA2" w14:textId="77777777" w:rsidR="009E09C6" w:rsidRPr="00B306A0" w:rsidRDefault="009E09C6" w:rsidP="009E09C6">
            <w:pPr>
              <w:keepNext/>
              <w:keepLines/>
              <w:spacing w:before="60" w:after="60" w:line="24" w:lineRule="atLeast"/>
              <w:rPr>
                <w:rFonts w:ascii="Calibri" w:eastAsia="Times New Roman" w:hAnsi="Calibri" w:cs="Calibri"/>
                <w:b/>
                <w:iCs/>
                <w:color w:val="3B3838"/>
                <w:kern w:val="0"/>
                <w:sz w:val="18"/>
                <w:szCs w:val="18"/>
                <w14:ligatures w14:val="none"/>
              </w:rPr>
            </w:pPr>
            <w:r w:rsidRPr="00B306A0">
              <w:rPr>
                <w:rFonts w:ascii="Calibri" w:eastAsia="Times New Roman" w:hAnsi="Calibri" w:cs="Calibri"/>
                <w:b/>
                <w:iCs/>
                <w:color w:val="3B3838"/>
                <w:kern w:val="0"/>
                <w:sz w:val="18"/>
                <w:szCs w:val="18"/>
                <w14:ligatures w14:val="none"/>
              </w:rPr>
              <w:t>Assessment criteria</w:t>
            </w:r>
          </w:p>
        </w:tc>
        <w:tc>
          <w:tcPr>
            <w:tcW w:w="4051" w:type="dxa"/>
            <w:tcBorders>
              <w:top w:val="single" w:sz="6" w:space="0" w:color="3B3838"/>
              <w:left w:val="single" w:sz="6" w:space="0" w:color="3B3838"/>
              <w:bottom w:val="single" w:sz="6" w:space="0" w:color="3B3838"/>
              <w:right w:val="single" w:sz="6" w:space="0" w:color="3B3838"/>
            </w:tcBorders>
            <w:shd w:val="clear" w:color="auto" w:fill="E7E6E6"/>
          </w:tcPr>
          <w:p w14:paraId="49A1BFF5" w14:textId="77777777" w:rsidR="009E09C6" w:rsidRPr="00B306A0" w:rsidRDefault="009E09C6" w:rsidP="009E09C6">
            <w:pPr>
              <w:keepNext/>
              <w:keepLines/>
              <w:spacing w:before="60" w:after="60" w:line="24" w:lineRule="atLeast"/>
              <w:rPr>
                <w:rFonts w:ascii="Calibri" w:eastAsia="Times New Roman" w:hAnsi="Calibri" w:cs="Calibri"/>
                <w:b/>
                <w:color w:val="3B3838"/>
                <w:kern w:val="0"/>
                <w:sz w:val="18"/>
                <w:szCs w:val="18"/>
                <w14:ligatures w14:val="none"/>
              </w:rPr>
            </w:pPr>
            <w:r w:rsidRPr="00B306A0">
              <w:rPr>
                <w:rFonts w:ascii="Calibri" w:eastAsia="Times New Roman" w:hAnsi="Calibri" w:cs="Calibri"/>
                <w:b/>
                <w:color w:val="3B3838"/>
                <w:kern w:val="0"/>
                <w:sz w:val="18"/>
                <w:szCs w:val="18"/>
                <w14:ligatures w14:val="none"/>
              </w:rPr>
              <w:t>Candidate guidance to criteria</w:t>
            </w:r>
          </w:p>
        </w:tc>
        <w:tc>
          <w:tcPr>
            <w:tcW w:w="3400" w:type="dxa"/>
            <w:tcBorders>
              <w:top w:val="single" w:sz="6" w:space="0" w:color="3B3838"/>
              <w:left w:val="single" w:sz="6" w:space="0" w:color="3B3838"/>
              <w:bottom w:val="single" w:sz="6" w:space="0" w:color="3B3838"/>
              <w:right w:val="single" w:sz="6" w:space="0" w:color="3B3838"/>
            </w:tcBorders>
            <w:shd w:val="clear" w:color="auto" w:fill="E7E6E6"/>
          </w:tcPr>
          <w:p w14:paraId="5D4E024D" w14:textId="77777777" w:rsidR="009E09C6" w:rsidRPr="00B306A0" w:rsidRDefault="009E09C6" w:rsidP="009E09C6">
            <w:pPr>
              <w:keepNext/>
              <w:keepLines/>
              <w:spacing w:before="60" w:after="60" w:line="24" w:lineRule="atLeast"/>
              <w:rPr>
                <w:rFonts w:ascii="Calibri" w:eastAsia="Times New Roman" w:hAnsi="Calibri" w:cs="Calibri"/>
                <w:b/>
                <w:iCs/>
                <w:color w:val="3B3838"/>
                <w:kern w:val="0"/>
                <w:sz w:val="18"/>
                <w:szCs w:val="18"/>
                <w14:ligatures w14:val="none"/>
              </w:rPr>
            </w:pPr>
            <w:r w:rsidRPr="00B306A0">
              <w:rPr>
                <w:rFonts w:ascii="Calibri" w:eastAsia="Times New Roman" w:hAnsi="Calibri" w:cs="Calibri"/>
                <w:b/>
                <w:iCs/>
                <w:color w:val="3B3838"/>
                <w:kern w:val="0"/>
                <w:sz w:val="18"/>
                <w:szCs w:val="18"/>
                <w14:ligatures w14:val="none"/>
              </w:rPr>
              <w:t>Portfolio references</w:t>
            </w:r>
          </w:p>
        </w:tc>
      </w:tr>
      <w:tr w:rsidR="009E09C6" w:rsidRPr="00B306A0" w14:paraId="3491759E"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6E4D4E5D" w14:textId="77777777" w:rsidR="009E09C6" w:rsidRPr="00B306A0" w:rsidRDefault="009E09C6" w:rsidP="009E09C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t>2.1    Work within professional boundaries</w:t>
            </w:r>
          </w:p>
        </w:tc>
        <w:tc>
          <w:tcPr>
            <w:tcW w:w="4051" w:type="dxa"/>
            <w:tcBorders>
              <w:top w:val="single" w:sz="6" w:space="0" w:color="3B3838"/>
              <w:left w:val="single" w:sz="6" w:space="0" w:color="3B3838"/>
              <w:bottom w:val="single" w:sz="6" w:space="0" w:color="3B3838"/>
              <w:right w:val="single" w:sz="6" w:space="0" w:color="3B3838"/>
            </w:tcBorders>
          </w:tcPr>
          <w:p w14:paraId="26C435F4" w14:textId="77777777" w:rsidR="009E09C6" w:rsidRPr="00B306A0" w:rsidRDefault="009E09C6" w:rsidP="009E09C6">
            <w:pPr>
              <w:numPr>
                <w:ilvl w:val="0"/>
                <w:numId w:val="14"/>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Appreciate the role and purpose of professional boundaries.</w:t>
            </w:r>
          </w:p>
          <w:p w14:paraId="5056A855" w14:textId="77777777" w:rsidR="009E09C6" w:rsidRPr="00B306A0" w:rsidRDefault="009E09C6" w:rsidP="009E09C6">
            <w:pPr>
              <w:numPr>
                <w:ilvl w:val="0"/>
                <w:numId w:val="14"/>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Agree what boundaries are needed to ensure safe and effective practice.</w:t>
            </w:r>
          </w:p>
          <w:p w14:paraId="2784A4CA" w14:textId="77777777" w:rsidR="009E09C6" w:rsidRPr="00B306A0" w:rsidRDefault="009E09C6" w:rsidP="009E09C6">
            <w:pPr>
              <w:numPr>
                <w:ilvl w:val="0"/>
                <w:numId w:val="14"/>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Identify the risks of overstepping boundaries.</w:t>
            </w:r>
          </w:p>
          <w:p w14:paraId="26B2A00B" w14:textId="77777777" w:rsidR="009E09C6" w:rsidRPr="00B306A0" w:rsidRDefault="009E09C6" w:rsidP="009E09C6">
            <w:pPr>
              <w:numPr>
                <w:ilvl w:val="0"/>
                <w:numId w:val="14"/>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Reflect on the differences and similarities between personal and professional boundaries.</w:t>
            </w:r>
          </w:p>
        </w:tc>
        <w:tc>
          <w:tcPr>
            <w:tcW w:w="3400" w:type="dxa"/>
            <w:tcBorders>
              <w:top w:val="single" w:sz="6" w:space="0" w:color="3B3838"/>
              <w:left w:val="single" w:sz="6" w:space="0" w:color="3B3838"/>
              <w:bottom w:val="single" w:sz="6" w:space="0" w:color="3B3838"/>
              <w:right w:val="single" w:sz="6" w:space="0" w:color="3B3838"/>
            </w:tcBorders>
          </w:tcPr>
          <w:p w14:paraId="2DB2847D" w14:textId="77777777" w:rsidR="009E09C6" w:rsidRPr="00B306A0" w:rsidRDefault="009E09C6" w:rsidP="009E09C6">
            <w:pPr>
              <w:spacing w:before="40" w:after="40" w:line="24" w:lineRule="atLeast"/>
              <w:ind w:left="360"/>
              <w:rPr>
                <w:rFonts w:ascii="Goudy Old Style" w:eastAsia="Times New Roman" w:hAnsi="Goudy Old Style" w:cs="Arial"/>
                <w:bCs/>
                <w:iCs/>
                <w:color w:val="000000"/>
                <w:kern w:val="0"/>
                <w:sz w:val="17"/>
                <w:szCs w:val="17"/>
                <w:lang w:eastAsia="en-GB"/>
                <w14:ligatures w14:val="none"/>
              </w:rPr>
            </w:pPr>
            <w:r w:rsidRPr="00B306A0">
              <w:rPr>
                <w:rFonts w:ascii="Goudy Old Style" w:eastAsia="Times New Roman" w:hAnsi="Goudy Old Style" w:cs="Arial"/>
                <w:bCs/>
                <w:iCs/>
                <w:color w:val="000000"/>
                <w:kern w:val="0"/>
                <w:sz w:val="17"/>
                <w:szCs w:val="17"/>
                <w:lang w:eastAsia="en-GB"/>
                <w14:ligatures w14:val="none"/>
              </w:rPr>
              <w:t xml:space="preserve"> </w:t>
            </w:r>
          </w:p>
        </w:tc>
      </w:tr>
      <w:tr w:rsidR="009E09C6" w:rsidRPr="00B306A0" w14:paraId="6490C707"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4B5A0FCE" w14:textId="77777777" w:rsidR="009E09C6" w:rsidRPr="00B306A0" w:rsidRDefault="009E09C6" w:rsidP="009E09C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t>2.2    Establish, develop and end the life coaching alliance</w:t>
            </w:r>
          </w:p>
        </w:tc>
        <w:tc>
          <w:tcPr>
            <w:tcW w:w="4051" w:type="dxa"/>
            <w:tcBorders>
              <w:top w:val="single" w:sz="6" w:space="0" w:color="3B3838"/>
              <w:left w:val="single" w:sz="6" w:space="0" w:color="3B3838"/>
              <w:bottom w:val="single" w:sz="6" w:space="0" w:color="3B3838"/>
              <w:right w:val="single" w:sz="6" w:space="0" w:color="3B3838"/>
            </w:tcBorders>
          </w:tcPr>
          <w:p w14:paraId="591D30C5" w14:textId="77777777" w:rsidR="009E09C6" w:rsidRPr="00B306A0" w:rsidRDefault="009E09C6" w:rsidP="009E09C6">
            <w:pPr>
              <w:numPr>
                <w:ilvl w:val="0"/>
                <w:numId w:val="14"/>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Reflect on the aims and objectives of each of the 3 stages of the life coaching alliance.</w:t>
            </w:r>
          </w:p>
          <w:p w14:paraId="4FE4D4BA" w14:textId="77777777" w:rsidR="009E09C6" w:rsidRPr="00B306A0" w:rsidRDefault="009E09C6" w:rsidP="009E09C6">
            <w:pPr>
              <w:numPr>
                <w:ilvl w:val="0"/>
                <w:numId w:val="14"/>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Describe and practice the knowledge, skills and qualities needed to negotiate each stage of the life coaching work.</w:t>
            </w:r>
          </w:p>
          <w:p w14:paraId="18C1B146" w14:textId="77777777" w:rsidR="009E09C6" w:rsidRPr="00B306A0" w:rsidRDefault="009E09C6" w:rsidP="009E09C6">
            <w:pPr>
              <w:numPr>
                <w:ilvl w:val="0"/>
                <w:numId w:val="14"/>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Be aware of the risks of not managing each stage effectively.</w:t>
            </w:r>
          </w:p>
        </w:tc>
        <w:tc>
          <w:tcPr>
            <w:tcW w:w="3400" w:type="dxa"/>
            <w:tcBorders>
              <w:top w:val="single" w:sz="6" w:space="0" w:color="3B3838"/>
              <w:left w:val="single" w:sz="6" w:space="0" w:color="3B3838"/>
              <w:bottom w:val="single" w:sz="6" w:space="0" w:color="3B3838"/>
              <w:right w:val="single" w:sz="6" w:space="0" w:color="3B3838"/>
            </w:tcBorders>
          </w:tcPr>
          <w:p w14:paraId="59BA8BC4" w14:textId="77777777" w:rsidR="009E09C6" w:rsidRPr="00B306A0" w:rsidRDefault="009E09C6" w:rsidP="009E09C6">
            <w:pPr>
              <w:spacing w:before="40" w:after="40" w:line="24" w:lineRule="atLeast"/>
              <w:ind w:left="360"/>
              <w:rPr>
                <w:rFonts w:ascii="Goudy Old Style" w:eastAsia="Times New Roman" w:hAnsi="Goudy Old Style" w:cs="Arial"/>
                <w:bCs/>
                <w:iCs/>
                <w:color w:val="000000"/>
                <w:kern w:val="0"/>
                <w:sz w:val="17"/>
                <w:szCs w:val="17"/>
                <w:lang w:eastAsia="en-GB"/>
                <w14:ligatures w14:val="none"/>
              </w:rPr>
            </w:pPr>
          </w:p>
        </w:tc>
      </w:tr>
      <w:tr w:rsidR="009E09C6" w:rsidRPr="00B306A0" w14:paraId="1D6B1037"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213035CE" w14:textId="77777777" w:rsidR="009E09C6" w:rsidRPr="00B306A0" w:rsidRDefault="009E09C6" w:rsidP="009E09C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t xml:space="preserve">2.3   </w:t>
            </w:r>
            <w:r w:rsidRPr="00B306A0">
              <w:rPr>
                <w:rFonts w:ascii="Calibri" w:eastAsia="Times New Roman" w:hAnsi="Calibri" w:cs="Calibri"/>
                <w:color w:val="3B3838"/>
                <w:kern w:val="0"/>
                <w:sz w:val="18"/>
                <w:szCs w:val="18"/>
                <w:lang w:eastAsia="en-GB"/>
                <w14:ligatures w14:val="none"/>
              </w:rPr>
              <w:t xml:space="preserve"> Understand how to integrate life coaching within another role</w:t>
            </w:r>
          </w:p>
        </w:tc>
        <w:tc>
          <w:tcPr>
            <w:tcW w:w="4051" w:type="dxa"/>
            <w:tcBorders>
              <w:top w:val="single" w:sz="6" w:space="0" w:color="3B3838"/>
              <w:left w:val="single" w:sz="6" w:space="0" w:color="3B3838"/>
              <w:bottom w:val="single" w:sz="6" w:space="0" w:color="3B3838"/>
              <w:right w:val="single" w:sz="6" w:space="0" w:color="3B3838"/>
            </w:tcBorders>
          </w:tcPr>
          <w:p w14:paraId="518CE6A4" w14:textId="77777777" w:rsidR="009E09C6" w:rsidRPr="00B306A0" w:rsidRDefault="009E09C6" w:rsidP="009E09C6">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Show that you understand how to integrate life coaching in different roles.</w:t>
            </w:r>
          </w:p>
          <w:p w14:paraId="2579145F" w14:textId="77777777" w:rsidR="009E09C6" w:rsidRPr="00B306A0" w:rsidRDefault="009E09C6" w:rsidP="009E09C6">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Identify how you integrate life coaching knowledge, skills and techniques in your work with others.</w:t>
            </w:r>
          </w:p>
          <w:p w14:paraId="310F3E7B" w14:textId="77777777" w:rsidR="009E09C6" w:rsidRPr="00B306A0" w:rsidRDefault="009E09C6" w:rsidP="009E09C6">
            <w:pPr>
              <w:numPr>
                <w:ilvl w:val="0"/>
                <w:numId w:val="11"/>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Reflect on the benefits of incorporating life coaching in different settings.</w:t>
            </w:r>
          </w:p>
        </w:tc>
        <w:tc>
          <w:tcPr>
            <w:tcW w:w="3400" w:type="dxa"/>
            <w:tcBorders>
              <w:top w:val="single" w:sz="6" w:space="0" w:color="3B3838"/>
              <w:left w:val="single" w:sz="6" w:space="0" w:color="3B3838"/>
              <w:bottom w:val="single" w:sz="6" w:space="0" w:color="3B3838"/>
              <w:right w:val="single" w:sz="6" w:space="0" w:color="3B3838"/>
            </w:tcBorders>
          </w:tcPr>
          <w:p w14:paraId="30DCB07A" w14:textId="77777777" w:rsidR="009E09C6" w:rsidRPr="00B306A0" w:rsidRDefault="009E09C6" w:rsidP="009E09C6">
            <w:pPr>
              <w:spacing w:before="40" w:after="40" w:line="24" w:lineRule="atLeast"/>
              <w:ind w:left="360"/>
              <w:rPr>
                <w:rFonts w:ascii="Goudy Old Style" w:eastAsia="Times New Roman" w:hAnsi="Goudy Old Style" w:cs="Arial"/>
                <w:bCs/>
                <w:iCs/>
                <w:color w:val="000000"/>
                <w:kern w:val="0"/>
                <w:sz w:val="17"/>
                <w:szCs w:val="17"/>
                <w:lang w:eastAsia="en-GB"/>
                <w14:ligatures w14:val="none"/>
              </w:rPr>
            </w:pPr>
          </w:p>
        </w:tc>
      </w:tr>
      <w:tr w:rsidR="009E09C6" w:rsidRPr="00B306A0" w14:paraId="3E56C194"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2F59C3EE" w14:textId="77777777" w:rsidR="009E09C6" w:rsidRPr="00B306A0" w:rsidRDefault="009E09C6" w:rsidP="009E09C6">
            <w:pPr>
              <w:keepNext/>
              <w:keepLines/>
              <w:spacing w:before="60" w:after="60" w:line="24" w:lineRule="atLeast"/>
              <w:rPr>
                <w:rFonts w:ascii="Calibri" w:eastAsia="Times New Roman" w:hAnsi="Calibri" w:cs="Calibri"/>
                <w:bCs/>
                <w:iCs/>
                <w:color w:val="3B3838"/>
                <w:kern w:val="0"/>
                <w:sz w:val="20"/>
                <w:szCs w:val="20"/>
                <w14:ligatures w14:val="none"/>
              </w:rPr>
            </w:pPr>
            <w:r w:rsidRPr="00B306A0">
              <w:rPr>
                <w:rFonts w:ascii="Calibri" w:eastAsia="Times New Roman" w:hAnsi="Calibri" w:cs="Calibri"/>
                <w:bCs/>
                <w:iCs/>
                <w:color w:val="3B3838"/>
                <w:kern w:val="0"/>
                <w:sz w:val="20"/>
                <w:szCs w:val="20"/>
                <w14:ligatures w14:val="none"/>
              </w:rPr>
              <w:t>LEARNING OUTCOME:</w:t>
            </w:r>
          </w:p>
        </w:tc>
        <w:tc>
          <w:tcPr>
            <w:tcW w:w="4051" w:type="dxa"/>
            <w:tcBorders>
              <w:top w:val="single" w:sz="6" w:space="0" w:color="3B3838"/>
              <w:left w:val="single" w:sz="6" w:space="0" w:color="3B3838"/>
              <w:bottom w:val="single" w:sz="6" w:space="0" w:color="3B3838"/>
              <w:right w:val="single" w:sz="6" w:space="0" w:color="3B3838"/>
            </w:tcBorders>
            <w:shd w:val="clear" w:color="auto" w:fill="E7E6E6"/>
          </w:tcPr>
          <w:p w14:paraId="21BE52E9" w14:textId="77777777" w:rsidR="009E09C6" w:rsidRPr="00B306A0" w:rsidRDefault="009E09C6" w:rsidP="009E09C6">
            <w:pPr>
              <w:keepNext/>
              <w:keepLines/>
              <w:spacing w:before="60" w:after="60" w:line="24" w:lineRule="atLeast"/>
              <w:ind w:left="227" w:hanging="227"/>
              <w:rPr>
                <w:rFonts w:ascii="Calibri" w:eastAsia="Times New Roman" w:hAnsi="Calibri" w:cs="Calibri"/>
                <w:bCs/>
                <w:color w:val="3B3838"/>
                <w:kern w:val="0"/>
                <w:sz w:val="20"/>
                <w:szCs w:val="20"/>
                <w14:ligatures w14:val="none"/>
              </w:rPr>
            </w:pPr>
            <w:r w:rsidRPr="00B306A0">
              <w:rPr>
                <w:rFonts w:ascii="Calibri" w:eastAsia="Times New Roman" w:hAnsi="Calibri" w:cs="Calibri"/>
                <w:bCs/>
                <w:iCs/>
                <w:color w:val="3B3838"/>
                <w:kern w:val="0"/>
                <w:sz w:val="20"/>
                <w:szCs w:val="20"/>
                <w14:ligatures w14:val="none"/>
              </w:rPr>
              <w:t>3.  Work with client diversity in life coaching work</w:t>
            </w:r>
          </w:p>
        </w:tc>
        <w:tc>
          <w:tcPr>
            <w:tcW w:w="3400" w:type="dxa"/>
            <w:tcBorders>
              <w:top w:val="single" w:sz="6" w:space="0" w:color="3B3838"/>
              <w:left w:val="single" w:sz="6" w:space="0" w:color="3B3838"/>
              <w:bottom w:val="single" w:sz="6" w:space="0" w:color="3B3838"/>
              <w:right w:val="single" w:sz="6" w:space="0" w:color="3B3838"/>
            </w:tcBorders>
          </w:tcPr>
          <w:p w14:paraId="1D7F7922" w14:textId="77777777" w:rsidR="009E09C6" w:rsidRPr="00B306A0" w:rsidRDefault="009E09C6" w:rsidP="009E09C6">
            <w:pPr>
              <w:keepNext/>
              <w:keepLines/>
              <w:spacing w:before="60" w:after="60" w:line="24" w:lineRule="atLeast"/>
              <w:rPr>
                <w:rFonts w:ascii="Goudy Old Style" w:eastAsia="Times New Roman" w:hAnsi="Goudy Old Style" w:cs="Arial"/>
                <w:b/>
                <w:iCs/>
                <w:color w:val="000000"/>
                <w:kern w:val="0"/>
                <w:sz w:val="17"/>
                <w:szCs w:val="17"/>
                <w14:ligatures w14:val="none"/>
              </w:rPr>
            </w:pPr>
          </w:p>
        </w:tc>
      </w:tr>
      <w:tr w:rsidR="009E09C6" w:rsidRPr="00B306A0" w14:paraId="13857178"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214D1565" w14:textId="77777777" w:rsidR="009E09C6" w:rsidRPr="00B306A0" w:rsidRDefault="009E09C6" w:rsidP="009E09C6">
            <w:pPr>
              <w:keepNext/>
              <w:keepLines/>
              <w:spacing w:before="60" w:after="60" w:line="24" w:lineRule="atLeast"/>
              <w:rPr>
                <w:rFonts w:ascii="Calibri" w:eastAsia="Times New Roman" w:hAnsi="Calibri" w:cs="Calibri"/>
                <w:b/>
                <w:iCs/>
                <w:color w:val="3B3838"/>
                <w:kern w:val="0"/>
                <w:sz w:val="18"/>
                <w:szCs w:val="18"/>
                <w14:ligatures w14:val="none"/>
              </w:rPr>
            </w:pPr>
            <w:r w:rsidRPr="00B306A0">
              <w:rPr>
                <w:rFonts w:ascii="Calibri" w:eastAsia="Times New Roman" w:hAnsi="Calibri" w:cs="Calibri"/>
                <w:b/>
                <w:iCs/>
                <w:color w:val="3B3838"/>
                <w:kern w:val="0"/>
                <w:sz w:val="18"/>
                <w:szCs w:val="18"/>
                <w14:ligatures w14:val="none"/>
              </w:rPr>
              <w:t>Assessment criteria</w:t>
            </w:r>
          </w:p>
        </w:tc>
        <w:tc>
          <w:tcPr>
            <w:tcW w:w="4051" w:type="dxa"/>
            <w:tcBorders>
              <w:top w:val="single" w:sz="6" w:space="0" w:color="3B3838"/>
              <w:left w:val="single" w:sz="6" w:space="0" w:color="3B3838"/>
              <w:bottom w:val="single" w:sz="6" w:space="0" w:color="3B3838"/>
              <w:right w:val="single" w:sz="6" w:space="0" w:color="3B3838"/>
            </w:tcBorders>
            <w:shd w:val="clear" w:color="auto" w:fill="E7E6E6"/>
          </w:tcPr>
          <w:p w14:paraId="253A9A3C" w14:textId="77777777" w:rsidR="009E09C6" w:rsidRPr="00B306A0" w:rsidRDefault="009E09C6" w:rsidP="009E09C6">
            <w:pPr>
              <w:keepNext/>
              <w:keepLines/>
              <w:spacing w:before="60" w:after="60" w:line="24" w:lineRule="atLeast"/>
              <w:rPr>
                <w:rFonts w:ascii="Calibri" w:eastAsia="Times New Roman" w:hAnsi="Calibri" w:cs="Calibri"/>
                <w:b/>
                <w:color w:val="3B3838"/>
                <w:kern w:val="0"/>
                <w:sz w:val="18"/>
                <w:szCs w:val="18"/>
                <w14:ligatures w14:val="none"/>
              </w:rPr>
            </w:pPr>
            <w:r w:rsidRPr="00B306A0">
              <w:rPr>
                <w:rFonts w:ascii="Calibri" w:eastAsia="Times New Roman" w:hAnsi="Calibri" w:cs="Calibri"/>
                <w:b/>
                <w:color w:val="3B3838"/>
                <w:kern w:val="0"/>
                <w:sz w:val="18"/>
                <w:szCs w:val="18"/>
                <w14:ligatures w14:val="none"/>
              </w:rPr>
              <w:t>Candidate guidance to criteria</w:t>
            </w:r>
          </w:p>
        </w:tc>
        <w:tc>
          <w:tcPr>
            <w:tcW w:w="3400" w:type="dxa"/>
            <w:tcBorders>
              <w:top w:val="single" w:sz="6" w:space="0" w:color="3B3838"/>
              <w:left w:val="single" w:sz="6" w:space="0" w:color="3B3838"/>
              <w:bottom w:val="single" w:sz="6" w:space="0" w:color="3B3838"/>
              <w:right w:val="single" w:sz="6" w:space="0" w:color="3B3838"/>
            </w:tcBorders>
            <w:shd w:val="clear" w:color="auto" w:fill="E7E6E6"/>
          </w:tcPr>
          <w:p w14:paraId="543BC1C4" w14:textId="77777777" w:rsidR="009E09C6" w:rsidRPr="00B306A0" w:rsidRDefault="009E09C6" w:rsidP="009E09C6">
            <w:pPr>
              <w:keepNext/>
              <w:keepLines/>
              <w:spacing w:before="60" w:after="60" w:line="24" w:lineRule="atLeast"/>
              <w:rPr>
                <w:rFonts w:ascii="Calibri" w:eastAsia="Times New Roman" w:hAnsi="Calibri" w:cs="Calibri"/>
                <w:b/>
                <w:iCs/>
                <w:color w:val="3B3838"/>
                <w:kern w:val="0"/>
                <w:sz w:val="18"/>
                <w:szCs w:val="18"/>
                <w14:ligatures w14:val="none"/>
              </w:rPr>
            </w:pPr>
            <w:r w:rsidRPr="00B306A0">
              <w:rPr>
                <w:rFonts w:ascii="Calibri" w:eastAsia="Times New Roman" w:hAnsi="Calibri" w:cs="Calibri"/>
                <w:b/>
                <w:iCs/>
                <w:color w:val="3B3838"/>
                <w:kern w:val="0"/>
                <w:sz w:val="18"/>
                <w:szCs w:val="18"/>
                <w14:ligatures w14:val="none"/>
              </w:rPr>
              <w:t>Portfolio references</w:t>
            </w:r>
          </w:p>
        </w:tc>
      </w:tr>
      <w:tr w:rsidR="009E09C6" w:rsidRPr="00B306A0" w14:paraId="79B70B6E"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015EC657" w14:textId="77777777" w:rsidR="009E09C6" w:rsidRPr="00B306A0" w:rsidRDefault="009E09C6" w:rsidP="009E09C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t xml:space="preserve">3.1    Respond appropriately to client diversity </w:t>
            </w:r>
          </w:p>
        </w:tc>
        <w:tc>
          <w:tcPr>
            <w:tcW w:w="4051" w:type="dxa"/>
            <w:tcBorders>
              <w:top w:val="single" w:sz="6" w:space="0" w:color="3B3838"/>
              <w:left w:val="single" w:sz="6" w:space="0" w:color="3B3838"/>
              <w:bottom w:val="single" w:sz="6" w:space="0" w:color="3B3838"/>
              <w:right w:val="single" w:sz="6" w:space="0" w:color="3B3838"/>
            </w:tcBorders>
          </w:tcPr>
          <w:p w14:paraId="2BEB9E7F" w14:textId="77777777" w:rsidR="009E09C6" w:rsidRPr="00B306A0" w:rsidRDefault="009E09C6" w:rsidP="009E09C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Be aware of the ways people differ.</w:t>
            </w:r>
          </w:p>
          <w:p w14:paraId="092C2C08" w14:textId="77777777" w:rsidR="009E09C6" w:rsidRPr="00B306A0" w:rsidRDefault="009E09C6" w:rsidP="009E09C6">
            <w:pPr>
              <w:keepLines/>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Explore the range of ways in which people experience discrimination.</w:t>
            </w:r>
          </w:p>
          <w:p w14:paraId="7EA1EF3B" w14:textId="77777777" w:rsidR="009E09C6" w:rsidRPr="00B306A0" w:rsidRDefault="009E09C6" w:rsidP="009E09C6">
            <w:pPr>
              <w:keepLines/>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 xml:space="preserve">Work towards </w:t>
            </w:r>
            <w:r w:rsidRPr="00B306A0">
              <w:rPr>
                <w:rFonts w:ascii="Calibri" w:eastAsia="Times New Roman" w:hAnsi="Calibri" w:cs="Calibri"/>
                <w:iCs/>
                <w:color w:val="3B3838"/>
                <w:kern w:val="0"/>
                <w:sz w:val="18"/>
                <w:szCs w:val="18"/>
                <w:lang w:eastAsia="en-GB"/>
                <w14:ligatures w14:val="none"/>
              </w:rPr>
              <w:t>developing</w:t>
            </w:r>
            <w:r w:rsidRPr="00B306A0">
              <w:rPr>
                <w:rFonts w:ascii="Calibri" w:eastAsia="Times New Roman" w:hAnsi="Calibri" w:cs="Calibri"/>
                <w:color w:val="3B3838"/>
                <w:kern w:val="0"/>
                <w:sz w:val="18"/>
                <w:szCs w:val="18"/>
                <w:lang w:eastAsia="en-GB"/>
                <w14:ligatures w14:val="none"/>
              </w:rPr>
              <w:t xml:space="preserve"> own empathic understanding by identifying and exploring own blocks to empathy.</w:t>
            </w:r>
          </w:p>
          <w:p w14:paraId="25639519" w14:textId="77777777" w:rsidR="009E09C6" w:rsidRPr="00B306A0" w:rsidRDefault="009E09C6" w:rsidP="009E09C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Appreciate how the qualities of understanding and acceptance promote the clients’ well-being.</w:t>
            </w:r>
          </w:p>
          <w:p w14:paraId="785B961A" w14:textId="77777777" w:rsidR="009E09C6" w:rsidRPr="00B306A0" w:rsidRDefault="009E09C6" w:rsidP="009E09C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Take account of diversity issues when forming a life coaching alliance.</w:t>
            </w:r>
          </w:p>
        </w:tc>
        <w:tc>
          <w:tcPr>
            <w:tcW w:w="3400" w:type="dxa"/>
            <w:tcBorders>
              <w:top w:val="single" w:sz="6" w:space="0" w:color="3B3838"/>
              <w:left w:val="single" w:sz="6" w:space="0" w:color="3B3838"/>
              <w:bottom w:val="single" w:sz="6" w:space="0" w:color="3B3838"/>
              <w:right w:val="single" w:sz="6" w:space="0" w:color="3B3838"/>
            </w:tcBorders>
          </w:tcPr>
          <w:p w14:paraId="6C9A6239" w14:textId="77777777" w:rsidR="009E09C6" w:rsidRPr="00B306A0" w:rsidRDefault="009E09C6" w:rsidP="009E09C6">
            <w:pPr>
              <w:spacing w:before="40" w:after="40" w:line="24" w:lineRule="atLeast"/>
              <w:ind w:left="360"/>
              <w:rPr>
                <w:rFonts w:ascii="Goudy Old Style" w:eastAsia="Times New Roman" w:hAnsi="Goudy Old Style" w:cs="Arial"/>
                <w:bCs/>
                <w:iCs/>
                <w:color w:val="000000"/>
                <w:kern w:val="0"/>
                <w:sz w:val="17"/>
                <w:szCs w:val="17"/>
                <w:lang w:eastAsia="en-GB"/>
                <w14:ligatures w14:val="none"/>
              </w:rPr>
            </w:pPr>
          </w:p>
        </w:tc>
      </w:tr>
      <w:tr w:rsidR="009E09C6" w:rsidRPr="00B306A0" w14:paraId="39244C18"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7E3E7C5C" w14:textId="77777777" w:rsidR="009E09C6" w:rsidRPr="00B306A0" w:rsidRDefault="009E09C6" w:rsidP="009E09C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t>3.2   Explore and challenge own issues, fears and prejudices concerning working with client diversity</w:t>
            </w:r>
          </w:p>
        </w:tc>
        <w:tc>
          <w:tcPr>
            <w:tcW w:w="4051" w:type="dxa"/>
            <w:tcBorders>
              <w:top w:val="single" w:sz="6" w:space="0" w:color="3B3838"/>
              <w:left w:val="single" w:sz="6" w:space="0" w:color="3B3838"/>
              <w:bottom w:val="single" w:sz="6" w:space="0" w:color="3B3838"/>
              <w:right w:val="single" w:sz="6" w:space="0" w:color="3B3838"/>
            </w:tcBorders>
          </w:tcPr>
          <w:p w14:paraId="3E35C9F0" w14:textId="77777777" w:rsidR="009E09C6" w:rsidRPr="00B306A0" w:rsidRDefault="009E09C6" w:rsidP="009E09C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Honestly identify and explore personal prejudices and stereotypes.</w:t>
            </w:r>
          </w:p>
          <w:p w14:paraId="3090C10C" w14:textId="77777777" w:rsidR="009E09C6" w:rsidRPr="00B306A0" w:rsidRDefault="009E09C6" w:rsidP="009E09C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Be aware of your own thoughts and feelings towards people who are different to you e.g. different culture, colour, gender, sexuality.</w:t>
            </w:r>
          </w:p>
          <w:p w14:paraId="3C4AC06D" w14:textId="77777777" w:rsidR="009E09C6" w:rsidRPr="00B306A0" w:rsidRDefault="009E09C6" w:rsidP="009E09C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Reflect on the risks of making assumptions.</w:t>
            </w:r>
          </w:p>
          <w:p w14:paraId="1AC4F1FD" w14:textId="77777777" w:rsidR="009E09C6" w:rsidRPr="00B306A0" w:rsidRDefault="009E09C6" w:rsidP="009E09C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 xml:space="preserve">Explore the role of fear in relation to diversity. </w:t>
            </w:r>
          </w:p>
        </w:tc>
        <w:tc>
          <w:tcPr>
            <w:tcW w:w="3400" w:type="dxa"/>
            <w:tcBorders>
              <w:top w:val="single" w:sz="6" w:space="0" w:color="3B3838"/>
              <w:left w:val="single" w:sz="6" w:space="0" w:color="3B3838"/>
              <w:bottom w:val="single" w:sz="6" w:space="0" w:color="3B3838"/>
              <w:right w:val="single" w:sz="6" w:space="0" w:color="3B3838"/>
            </w:tcBorders>
          </w:tcPr>
          <w:p w14:paraId="108428F7" w14:textId="77777777" w:rsidR="009E09C6" w:rsidRPr="00B306A0" w:rsidRDefault="009E09C6" w:rsidP="009E09C6">
            <w:pPr>
              <w:spacing w:before="40" w:after="40" w:line="24" w:lineRule="atLeast"/>
              <w:ind w:left="360"/>
              <w:rPr>
                <w:rFonts w:ascii="Goudy Old Style" w:eastAsia="Times New Roman" w:hAnsi="Goudy Old Style" w:cs="Arial"/>
                <w:bCs/>
                <w:iCs/>
                <w:color w:val="000000"/>
                <w:kern w:val="0"/>
                <w:sz w:val="17"/>
                <w:szCs w:val="17"/>
                <w:lang w:eastAsia="en-GB"/>
                <w14:ligatures w14:val="none"/>
              </w:rPr>
            </w:pPr>
          </w:p>
        </w:tc>
      </w:tr>
      <w:tr w:rsidR="009E09C6" w:rsidRPr="00B306A0" w14:paraId="498AEF6F"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40880FAF" w14:textId="77777777" w:rsidR="009E09C6" w:rsidRPr="00B306A0" w:rsidRDefault="009E09C6" w:rsidP="009E09C6">
            <w:pPr>
              <w:keepNext/>
              <w:keepLines/>
              <w:spacing w:before="60" w:after="60" w:line="24" w:lineRule="atLeast"/>
              <w:rPr>
                <w:rFonts w:ascii="Calibri" w:eastAsia="Times New Roman" w:hAnsi="Calibri" w:cs="Calibri"/>
                <w:bCs/>
                <w:iCs/>
                <w:color w:val="3B3838"/>
                <w:kern w:val="0"/>
                <w:sz w:val="20"/>
                <w:szCs w:val="20"/>
                <w14:ligatures w14:val="none"/>
              </w:rPr>
            </w:pPr>
            <w:r w:rsidRPr="00B306A0">
              <w:rPr>
                <w:rFonts w:ascii="Calibri" w:eastAsia="Times New Roman" w:hAnsi="Calibri" w:cs="Calibri"/>
                <w:bCs/>
                <w:iCs/>
                <w:color w:val="3B3838"/>
                <w:kern w:val="0"/>
                <w:sz w:val="20"/>
                <w:szCs w:val="20"/>
                <w14:ligatures w14:val="none"/>
              </w:rPr>
              <w:lastRenderedPageBreak/>
              <w:t>LEARNING OUTCOME:</w:t>
            </w:r>
          </w:p>
        </w:tc>
        <w:tc>
          <w:tcPr>
            <w:tcW w:w="4051" w:type="dxa"/>
            <w:tcBorders>
              <w:top w:val="single" w:sz="6" w:space="0" w:color="3B3838"/>
              <w:left w:val="single" w:sz="6" w:space="0" w:color="3B3838"/>
              <w:bottom w:val="single" w:sz="6" w:space="0" w:color="3B3838"/>
              <w:right w:val="single" w:sz="6" w:space="0" w:color="3B3838"/>
            </w:tcBorders>
            <w:shd w:val="clear" w:color="auto" w:fill="E7E6E6"/>
          </w:tcPr>
          <w:p w14:paraId="3ECE73AE" w14:textId="77777777" w:rsidR="009E09C6" w:rsidRPr="00B306A0" w:rsidRDefault="009E09C6" w:rsidP="009E09C6">
            <w:pPr>
              <w:keepNext/>
              <w:keepLines/>
              <w:spacing w:before="60" w:after="60" w:line="24" w:lineRule="atLeast"/>
              <w:ind w:left="227" w:hanging="227"/>
              <w:rPr>
                <w:rFonts w:ascii="Calibri" w:eastAsia="Times New Roman" w:hAnsi="Calibri" w:cs="Calibri"/>
                <w:bCs/>
                <w:color w:val="3B3838"/>
                <w:kern w:val="0"/>
                <w:sz w:val="20"/>
                <w:szCs w:val="20"/>
                <w14:ligatures w14:val="none"/>
              </w:rPr>
            </w:pPr>
            <w:r w:rsidRPr="00B306A0">
              <w:rPr>
                <w:rFonts w:ascii="Calibri" w:eastAsia="Times New Roman" w:hAnsi="Calibri" w:cs="Calibri"/>
                <w:bCs/>
                <w:iCs/>
                <w:color w:val="3B3838"/>
                <w:kern w:val="0"/>
                <w:sz w:val="20"/>
                <w:szCs w:val="20"/>
                <w14:ligatures w14:val="none"/>
              </w:rPr>
              <w:t>4. Support clients to reach their goals</w:t>
            </w:r>
          </w:p>
        </w:tc>
        <w:tc>
          <w:tcPr>
            <w:tcW w:w="3400" w:type="dxa"/>
            <w:tcBorders>
              <w:top w:val="single" w:sz="6" w:space="0" w:color="3B3838"/>
              <w:left w:val="single" w:sz="6" w:space="0" w:color="3B3838"/>
              <w:bottom w:val="single" w:sz="6" w:space="0" w:color="3B3838"/>
              <w:right w:val="single" w:sz="6" w:space="0" w:color="3B3838"/>
            </w:tcBorders>
          </w:tcPr>
          <w:p w14:paraId="1138C284" w14:textId="77777777" w:rsidR="009E09C6" w:rsidRPr="00B306A0" w:rsidRDefault="009E09C6" w:rsidP="009E09C6">
            <w:pPr>
              <w:keepNext/>
              <w:keepLines/>
              <w:spacing w:before="60" w:after="60" w:line="24" w:lineRule="atLeast"/>
              <w:rPr>
                <w:rFonts w:ascii="Goudy Old Style" w:eastAsia="Times New Roman" w:hAnsi="Goudy Old Style" w:cs="Arial"/>
                <w:b/>
                <w:iCs/>
                <w:color w:val="000000"/>
                <w:kern w:val="0"/>
                <w:sz w:val="17"/>
                <w:szCs w:val="17"/>
                <w14:ligatures w14:val="none"/>
              </w:rPr>
            </w:pPr>
          </w:p>
        </w:tc>
      </w:tr>
      <w:tr w:rsidR="009E09C6" w:rsidRPr="00B306A0" w14:paraId="360581EE"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721058FA" w14:textId="77777777" w:rsidR="009E09C6" w:rsidRPr="00B306A0" w:rsidRDefault="009E09C6" w:rsidP="009E09C6">
            <w:pPr>
              <w:keepNext/>
              <w:keepLines/>
              <w:spacing w:before="60" w:after="60" w:line="24" w:lineRule="atLeast"/>
              <w:rPr>
                <w:rFonts w:ascii="Calibri" w:eastAsia="Times New Roman" w:hAnsi="Calibri" w:cs="Calibri"/>
                <w:b/>
                <w:iCs/>
                <w:color w:val="3B3838"/>
                <w:kern w:val="0"/>
                <w:sz w:val="18"/>
                <w:szCs w:val="18"/>
                <w14:ligatures w14:val="none"/>
              </w:rPr>
            </w:pPr>
            <w:r w:rsidRPr="00B306A0">
              <w:rPr>
                <w:rFonts w:ascii="Calibri" w:eastAsia="Times New Roman" w:hAnsi="Calibri" w:cs="Calibri"/>
                <w:b/>
                <w:iCs/>
                <w:color w:val="3B3838"/>
                <w:kern w:val="0"/>
                <w:sz w:val="18"/>
                <w:szCs w:val="18"/>
                <w14:ligatures w14:val="none"/>
              </w:rPr>
              <w:t>Assessment criteria</w:t>
            </w:r>
          </w:p>
        </w:tc>
        <w:tc>
          <w:tcPr>
            <w:tcW w:w="4051" w:type="dxa"/>
            <w:tcBorders>
              <w:top w:val="single" w:sz="6" w:space="0" w:color="3B3838"/>
              <w:left w:val="single" w:sz="6" w:space="0" w:color="3B3838"/>
              <w:bottom w:val="single" w:sz="6" w:space="0" w:color="3B3838"/>
              <w:right w:val="single" w:sz="6" w:space="0" w:color="3B3838"/>
            </w:tcBorders>
            <w:shd w:val="clear" w:color="auto" w:fill="E7E6E6"/>
          </w:tcPr>
          <w:p w14:paraId="78325EFC" w14:textId="77777777" w:rsidR="009E09C6" w:rsidRPr="00B306A0" w:rsidRDefault="009E09C6" w:rsidP="009E09C6">
            <w:pPr>
              <w:keepNext/>
              <w:keepLines/>
              <w:spacing w:before="60" w:after="60" w:line="24" w:lineRule="atLeast"/>
              <w:rPr>
                <w:rFonts w:ascii="Calibri" w:eastAsia="Times New Roman" w:hAnsi="Calibri" w:cs="Calibri"/>
                <w:b/>
                <w:color w:val="3B3838"/>
                <w:kern w:val="0"/>
                <w:sz w:val="18"/>
                <w:szCs w:val="18"/>
                <w14:ligatures w14:val="none"/>
              </w:rPr>
            </w:pPr>
            <w:r w:rsidRPr="00B306A0">
              <w:rPr>
                <w:rFonts w:ascii="Calibri" w:eastAsia="Times New Roman" w:hAnsi="Calibri" w:cs="Calibri"/>
                <w:b/>
                <w:color w:val="3B3838"/>
                <w:kern w:val="0"/>
                <w:sz w:val="18"/>
                <w:szCs w:val="18"/>
                <w14:ligatures w14:val="none"/>
              </w:rPr>
              <w:t>Candidate guidance to criteria</w:t>
            </w:r>
          </w:p>
        </w:tc>
        <w:tc>
          <w:tcPr>
            <w:tcW w:w="3400" w:type="dxa"/>
            <w:tcBorders>
              <w:top w:val="single" w:sz="6" w:space="0" w:color="3B3838"/>
              <w:left w:val="single" w:sz="6" w:space="0" w:color="3B3838"/>
              <w:bottom w:val="single" w:sz="6" w:space="0" w:color="3B3838"/>
              <w:right w:val="single" w:sz="6" w:space="0" w:color="3B3838"/>
            </w:tcBorders>
            <w:shd w:val="clear" w:color="auto" w:fill="E7E6E6"/>
          </w:tcPr>
          <w:p w14:paraId="3F72E69A" w14:textId="77777777" w:rsidR="009E09C6" w:rsidRPr="00B306A0" w:rsidRDefault="009E09C6" w:rsidP="009E09C6">
            <w:pPr>
              <w:keepNext/>
              <w:keepLines/>
              <w:spacing w:before="60" w:after="60" w:line="24" w:lineRule="atLeast"/>
              <w:rPr>
                <w:rFonts w:ascii="Calibri" w:eastAsia="Times New Roman" w:hAnsi="Calibri" w:cs="Calibri"/>
                <w:b/>
                <w:iCs/>
                <w:color w:val="3B3838"/>
                <w:kern w:val="0"/>
                <w:sz w:val="18"/>
                <w:szCs w:val="18"/>
                <w14:ligatures w14:val="none"/>
              </w:rPr>
            </w:pPr>
            <w:r w:rsidRPr="00B306A0">
              <w:rPr>
                <w:rFonts w:ascii="Calibri" w:eastAsia="Times New Roman" w:hAnsi="Calibri" w:cs="Calibri"/>
                <w:b/>
                <w:iCs/>
                <w:color w:val="3B3838"/>
                <w:kern w:val="0"/>
                <w:sz w:val="18"/>
                <w:szCs w:val="18"/>
                <w14:ligatures w14:val="none"/>
              </w:rPr>
              <w:t>Portfolio references</w:t>
            </w:r>
          </w:p>
        </w:tc>
      </w:tr>
      <w:tr w:rsidR="009E09C6" w:rsidRPr="00B306A0" w14:paraId="1A1BBF97"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0C565517" w14:textId="77777777" w:rsidR="009E09C6" w:rsidRPr="00B306A0" w:rsidRDefault="009E09C6" w:rsidP="009E09C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t>4.1    Agree goals and associated tasks for the life coaching work</w:t>
            </w:r>
          </w:p>
        </w:tc>
        <w:tc>
          <w:tcPr>
            <w:tcW w:w="4051" w:type="dxa"/>
            <w:tcBorders>
              <w:top w:val="single" w:sz="6" w:space="0" w:color="3B3838"/>
              <w:left w:val="single" w:sz="6" w:space="0" w:color="3B3838"/>
              <w:bottom w:val="single" w:sz="6" w:space="0" w:color="3B3838"/>
              <w:right w:val="single" w:sz="6" w:space="0" w:color="3B3838"/>
            </w:tcBorders>
          </w:tcPr>
          <w:p w14:paraId="670B0DB9" w14:textId="77777777" w:rsidR="009E09C6" w:rsidRPr="00B306A0" w:rsidRDefault="009E09C6" w:rsidP="009E09C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Understand the importance of finding out what is important to the client rather than coming from your own agenda.</w:t>
            </w:r>
          </w:p>
          <w:p w14:paraId="2E1A5F27" w14:textId="77777777" w:rsidR="009E09C6" w:rsidRPr="00B306A0" w:rsidRDefault="009E09C6" w:rsidP="009E09C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Explore a range of goal setting techniques and styles and apply them where appropriate in life coaching practice sessions.</w:t>
            </w:r>
          </w:p>
          <w:p w14:paraId="44C1390E" w14:textId="77777777" w:rsidR="009E09C6" w:rsidRPr="00B306A0" w:rsidRDefault="009E09C6" w:rsidP="009E09C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Support the client in prioritising what they want to achieve from the work (goals).</w:t>
            </w:r>
          </w:p>
          <w:p w14:paraId="43B6986A" w14:textId="77777777" w:rsidR="009E09C6" w:rsidRPr="00B306A0" w:rsidRDefault="009E09C6" w:rsidP="009E09C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Support the client to identify specific tasks needed to achieve their goals.</w:t>
            </w:r>
          </w:p>
        </w:tc>
        <w:tc>
          <w:tcPr>
            <w:tcW w:w="3400" w:type="dxa"/>
            <w:tcBorders>
              <w:top w:val="single" w:sz="6" w:space="0" w:color="3B3838"/>
              <w:left w:val="single" w:sz="6" w:space="0" w:color="3B3838"/>
              <w:bottom w:val="single" w:sz="6" w:space="0" w:color="3B3838"/>
              <w:right w:val="single" w:sz="6" w:space="0" w:color="3B3838"/>
            </w:tcBorders>
          </w:tcPr>
          <w:p w14:paraId="4F01FB8A" w14:textId="77777777" w:rsidR="009E09C6" w:rsidRPr="00B306A0" w:rsidRDefault="009E09C6" w:rsidP="009E09C6">
            <w:pPr>
              <w:spacing w:before="40" w:after="40" w:line="24" w:lineRule="atLeast"/>
              <w:ind w:left="360"/>
              <w:rPr>
                <w:rFonts w:ascii="Goudy Old Style" w:eastAsia="Times New Roman" w:hAnsi="Goudy Old Style" w:cs="Arial"/>
                <w:bCs/>
                <w:iCs/>
                <w:color w:val="000000"/>
                <w:kern w:val="0"/>
                <w:sz w:val="17"/>
                <w:szCs w:val="17"/>
                <w:lang w:eastAsia="en-GB"/>
                <w14:ligatures w14:val="none"/>
              </w:rPr>
            </w:pPr>
          </w:p>
        </w:tc>
      </w:tr>
      <w:tr w:rsidR="009E09C6" w:rsidRPr="00B306A0" w14:paraId="7DC488EB"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3591D142" w14:textId="77777777" w:rsidR="009E09C6" w:rsidRPr="00B306A0" w:rsidRDefault="009E09C6" w:rsidP="009E09C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t>4.2    Work collaboratively with clients on their goals and tasks</w:t>
            </w:r>
          </w:p>
        </w:tc>
        <w:tc>
          <w:tcPr>
            <w:tcW w:w="4051" w:type="dxa"/>
            <w:tcBorders>
              <w:top w:val="single" w:sz="6" w:space="0" w:color="3B3838"/>
              <w:left w:val="single" w:sz="6" w:space="0" w:color="3B3838"/>
              <w:bottom w:val="single" w:sz="6" w:space="0" w:color="3B3838"/>
              <w:right w:val="single" w:sz="6" w:space="0" w:color="3B3838"/>
            </w:tcBorders>
          </w:tcPr>
          <w:p w14:paraId="36159CCE" w14:textId="77777777" w:rsidR="009E09C6" w:rsidRPr="00B306A0" w:rsidRDefault="009E09C6" w:rsidP="009E09C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Understand what constitutes a collaborative relationship.</w:t>
            </w:r>
          </w:p>
          <w:p w14:paraId="762D5DC7" w14:textId="77777777" w:rsidR="009E09C6" w:rsidRPr="00B306A0" w:rsidRDefault="009E09C6" w:rsidP="009E09C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Identify and demonstrate a range of skills and techniques designed to support clients in reaching their identified goals.</w:t>
            </w:r>
          </w:p>
          <w:p w14:paraId="45739E6B" w14:textId="77777777" w:rsidR="009E09C6" w:rsidRPr="00B306A0" w:rsidRDefault="009E09C6" w:rsidP="009E09C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Appreciate the need to stay focused without being directive.</w:t>
            </w:r>
          </w:p>
          <w:p w14:paraId="7F9143E9" w14:textId="77777777" w:rsidR="009E09C6" w:rsidRPr="00B306A0" w:rsidRDefault="009E09C6" w:rsidP="009E09C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Reflect on own and peers’ experience to raise awareness of what can prevent, or hinder goals and tasks being met.</w:t>
            </w:r>
          </w:p>
        </w:tc>
        <w:tc>
          <w:tcPr>
            <w:tcW w:w="3400" w:type="dxa"/>
            <w:tcBorders>
              <w:top w:val="single" w:sz="6" w:space="0" w:color="3B3838"/>
              <w:left w:val="single" w:sz="6" w:space="0" w:color="3B3838"/>
              <w:bottom w:val="single" w:sz="6" w:space="0" w:color="3B3838"/>
              <w:right w:val="single" w:sz="6" w:space="0" w:color="3B3838"/>
            </w:tcBorders>
          </w:tcPr>
          <w:p w14:paraId="02E74812" w14:textId="77777777" w:rsidR="009E09C6" w:rsidRPr="00B306A0" w:rsidRDefault="009E09C6" w:rsidP="009E09C6">
            <w:pPr>
              <w:spacing w:before="40" w:after="40" w:line="24" w:lineRule="atLeast"/>
              <w:ind w:left="360"/>
              <w:rPr>
                <w:rFonts w:ascii="Goudy Old Style" w:eastAsia="Times New Roman" w:hAnsi="Goudy Old Style" w:cs="Arial"/>
                <w:bCs/>
                <w:iCs/>
                <w:color w:val="000000"/>
                <w:kern w:val="0"/>
                <w:sz w:val="17"/>
                <w:szCs w:val="17"/>
                <w:lang w:eastAsia="en-GB"/>
                <w14:ligatures w14:val="none"/>
              </w:rPr>
            </w:pPr>
          </w:p>
        </w:tc>
      </w:tr>
      <w:tr w:rsidR="009E09C6" w:rsidRPr="00B306A0" w14:paraId="2530B48A"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77C589EB" w14:textId="77777777" w:rsidR="009E09C6" w:rsidRPr="00B306A0" w:rsidRDefault="009E09C6" w:rsidP="009E09C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t>4.3    Facilitate client hope and motivation</w:t>
            </w:r>
          </w:p>
        </w:tc>
        <w:tc>
          <w:tcPr>
            <w:tcW w:w="4051" w:type="dxa"/>
            <w:tcBorders>
              <w:top w:val="single" w:sz="6" w:space="0" w:color="3B3838"/>
              <w:left w:val="single" w:sz="6" w:space="0" w:color="3B3838"/>
              <w:bottom w:val="single" w:sz="6" w:space="0" w:color="3B3838"/>
              <w:right w:val="single" w:sz="6" w:space="0" w:color="3B3838"/>
            </w:tcBorders>
          </w:tcPr>
          <w:p w14:paraId="7048F886" w14:textId="77777777" w:rsidR="009E09C6" w:rsidRPr="00B306A0" w:rsidRDefault="009E09C6" w:rsidP="009E09C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Define hope and its role in life coaching work.</w:t>
            </w:r>
          </w:p>
          <w:p w14:paraId="3A732C22" w14:textId="77777777" w:rsidR="009E09C6" w:rsidRPr="00B306A0" w:rsidRDefault="009E09C6" w:rsidP="009E09C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Reflect on your own relationship with hope.</w:t>
            </w:r>
          </w:p>
          <w:p w14:paraId="6F70ED24" w14:textId="77777777" w:rsidR="009E09C6" w:rsidRPr="00B306A0" w:rsidRDefault="009E09C6" w:rsidP="009E09C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Understand the need to foster hope in life coaching work without creating false expectations.</w:t>
            </w:r>
          </w:p>
          <w:p w14:paraId="5A466148" w14:textId="77777777" w:rsidR="009E09C6" w:rsidRPr="00B306A0" w:rsidRDefault="009E09C6" w:rsidP="009E09C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Reflect on the difference between motivating and “rescuing” or “enabling”.</w:t>
            </w:r>
          </w:p>
          <w:p w14:paraId="590EF3E0" w14:textId="77777777" w:rsidR="009E09C6" w:rsidRPr="00B306A0" w:rsidRDefault="009E09C6" w:rsidP="009E09C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Reflect on the role and nature of motivation and how to use life coaching skills to optimise motivation and focus.</w:t>
            </w:r>
          </w:p>
        </w:tc>
        <w:tc>
          <w:tcPr>
            <w:tcW w:w="3400" w:type="dxa"/>
            <w:tcBorders>
              <w:top w:val="single" w:sz="6" w:space="0" w:color="3B3838"/>
              <w:left w:val="single" w:sz="6" w:space="0" w:color="3B3838"/>
              <w:bottom w:val="single" w:sz="6" w:space="0" w:color="3B3838"/>
              <w:right w:val="single" w:sz="6" w:space="0" w:color="3B3838"/>
            </w:tcBorders>
          </w:tcPr>
          <w:p w14:paraId="2DAEC7B8" w14:textId="77777777" w:rsidR="009E09C6" w:rsidRPr="00B306A0" w:rsidRDefault="009E09C6" w:rsidP="009E09C6">
            <w:pPr>
              <w:spacing w:before="40" w:after="40" w:line="24" w:lineRule="atLeast"/>
              <w:ind w:left="360"/>
              <w:rPr>
                <w:rFonts w:ascii="Goudy Old Style" w:eastAsia="Times New Roman" w:hAnsi="Goudy Old Style" w:cs="Arial"/>
                <w:bCs/>
                <w:iCs/>
                <w:color w:val="000000"/>
                <w:kern w:val="0"/>
                <w:sz w:val="17"/>
                <w:szCs w:val="17"/>
                <w:lang w:eastAsia="en-GB"/>
                <w14:ligatures w14:val="none"/>
              </w:rPr>
            </w:pPr>
          </w:p>
        </w:tc>
      </w:tr>
      <w:tr w:rsidR="009E09C6" w:rsidRPr="00B306A0" w14:paraId="1356A1DA"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588ACBAD" w14:textId="77777777" w:rsidR="009E09C6" w:rsidRPr="00B306A0" w:rsidRDefault="009E09C6" w:rsidP="009E09C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t>4.4    Identify and work with client strengths</w:t>
            </w:r>
          </w:p>
        </w:tc>
        <w:tc>
          <w:tcPr>
            <w:tcW w:w="4051" w:type="dxa"/>
            <w:tcBorders>
              <w:top w:val="single" w:sz="6" w:space="0" w:color="3B3838"/>
              <w:left w:val="single" w:sz="6" w:space="0" w:color="3B3838"/>
              <w:bottom w:val="single" w:sz="6" w:space="0" w:color="3B3838"/>
              <w:right w:val="single" w:sz="6" w:space="0" w:color="3B3838"/>
            </w:tcBorders>
          </w:tcPr>
          <w:p w14:paraId="5FB498DE" w14:textId="77777777" w:rsidR="009E09C6" w:rsidRPr="00B306A0" w:rsidRDefault="009E09C6" w:rsidP="009E09C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Identify a range of human strengths.</w:t>
            </w:r>
          </w:p>
          <w:p w14:paraId="2E596181" w14:textId="77777777" w:rsidR="009E09C6" w:rsidRPr="00B306A0" w:rsidRDefault="009E09C6" w:rsidP="009E09C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Reflect on why an appreciation of own and other strengths and weaknesses is important when setting and working towards goals.</w:t>
            </w:r>
          </w:p>
          <w:p w14:paraId="35FE5812" w14:textId="77777777" w:rsidR="009E09C6" w:rsidRPr="00B306A0" w:rsidRDefault="009E09C6" w:rsidP="009E09C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Use appropriate life coaching skills and strategies to identify and work with client strengths.</w:t>
            </w:r>
          </w:p>
        </w:tc>
        <w:tc>
          <w:tcPr>
            <w:tcW w:w="3400" w:type="dxa"/>
            <w:tcBorders>
              <w:top w:val="single" w:sz="6" w:space="0" w:color="3B3838"/>
              <w:left w:val="single" w:sz="6" w:space="0" w:color="3B3838"/>
              <w:bottom w:val="single" w:sz="6" w:space="0" w:color="3B3838"/>
              <w:right w:val="single" w:sz="6" w:space="0" w:color="3B3838"/>
            </w:tcBorders>
          </w:tcPr>
          <w:p w14:paraId="79858BF1" w14:textId="77777777" w:rsidR="009E09C6" w:rsidRPr="00B306A0" w:rsidRDefault="009E09C6" w:rsidP="009E09C6">
            <w:pPr>
              <w:spacing w:before="40" w:after="40" w:line="24" w:lineRule="atLeast"/>
              <w:ind w:left="360"/>
              <w:rPr>
                <w:rFonts w:ascii="Goudy Old Style" w:eastAsia="Times New Roman" w:hAnsi="Goudy Old Style" w:cs="Arial"/>
                <w:bCs/>
                <w:iCs/>
                <w:color w:val="000000"/>
                <w:kern w:val="0"/>
                <w:sz w:val="17"/>
                <w:szCs w:val="17"/>
                <w:lang w:eastAsia="en-GB"/>
                <w14:ligatures w14:val="none"/>
              </w:rPr>
            </w:pPr>
          </w:p>
        </w:tc>
      </w:tr>
      <w:tr w:rsidR="009E09C6" w:rsidRPr="00B306A0" w14:paraId="19C73461"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7D8BE110" w14:textId="77777777" w:rsidR="009E09C6" w:rsidRPr="00B306A0" w:rsidRDefault="009E09C6" w:rsidP="009E09C6">
            <w:pPr>
              <w:keepNext/>
              <w:keepLines/>
              <w:spacing w:before="60" w:after="60" w:line="24" w:lineRule="atLeast"/>
              <w:rPr>
                <w:rFonts w:ascii="Calibri" w:eastAsia="Times New Roman" w:hAnsi="Calibri" w:cs="Calibri"/>
                <w:bCs/>
                <w:iCs/>
                <w:color w:val="3B3838"/>
                <w:kern w:val="0"/>
                <w:sz w:val="20"/>
                <w:szCs w:val="20"/>
                <w14:ligatures w14:val="none"/>
              </w:rPr>
            </w:pPr>
            <w:r w:rsidRPr="00B306A0">
              <w:rPr>
                <w:rFonts w:ascii="Calibri" w:eastAsia="Times New Roman" w:hAnsi="Calibri" w:cs="Calibri"/>
                <w:bCs/>
                <w:iCs/>
                <w:color w:val="3B3838"/>
                <w:kern w:val="0"/>
                <w:sz w:val="20"/>
                <w:szCs w:val="20"/>
                <w14:ligatures w14:val="none"/>
              </w:rPr>
              <w:t>LEARNING OUTCOME:</w:t>
            </w:r>
          </w:p>
        </w:tc>
        <w:tc>
          <w:tcPr>
            <w:tcW w:w="4051" w:type="dxa"/>
            <w:tcBorders>
              <w:top w:val="single" w:sz="6" w:space="0" w:color="3B3838"/>
              <w:left w:val="single" w:sz="6" w:space="0" w:color="3B3838"/>
              <w:bottom w:val="single" w:sz="6" w:space="0" w:color="3B3838"/>
              <w:right w:val="single" w:sz="6" w:space="0" w:color="3B3838"/>
            </w:tcBorders>
            <w:shd w:val="clear" w:color="auto" w:fill="E7E6E6"/>
          </w:tcPr>
          <w:p w14:paraId="7A461DD7" w14:textId="77777777" w:rsidR="009E09C6" w:rsidRPr="00B306A0" w:rsidRDefault="009E09C6" w:rsidP="009E09C6">
            <w:pPr>
              <w:keepNext/>
              <w:keepLines/>
              <w:spacing w:before="60" w:after="60" w:line="24" w:lineRule="atLeast"/>
              <w:ind w:left="227" w:hanging="227"/>
              <w:rPr>
                <w:rFonts w:ascii="Calibri" w:eastAsia="Times New Roman" w:hAnsi="Calibri" w:cs="Calibri"/>
                <w:bCs/>
                <w:color w:val="3B3838"/>
                <w:kern w:val="0"/>
                <w:sz w:val="20"/>
                <w:szCs w:val="20"/>
                <w14:ligatures w14:val="none"/>
              </w:rPr>
            </w:pPr>
            <w:r w:rsidRPr="00B306A0">
              <w:rPr>
                <w:rFonts w:ascii="Calibri" w:eastAsia="Times New Roman" w:hAnsi="Calibri" w:cs="Calibri"/>
                <w:bCs/>
                <w:iCs/>
                <w:color w:val="3B3838"/>
                <w:kern w:val="0"/>
                <w:sz w:val="20"/>
                <w:szCs w:val="20"/>
                <w14:ligatures w14:val="none"/>
              </w:rPr>
              <w:t>5.  Apply understanding of self to life coaching work</w:t>
            </w:r>
          </w:p>
        </w:tc>
        <w:tc>
          <w:tcPr>
            <w:tcW w:w="3400" w:type="dxa"/>
            <w:tcBorders>
              <w:top w:val="single" w:sz="6" w:space="0" w:color="3B3838"/>
              <w:left w:val="single" w:sz="6" w:space="0" w:color="3B3838"/>
              <w:bottom w:val="single" w:sz="6" w:space="0" w:color="3B3838"/>
              <w:right w:val="single" w:sz="6" w:space="0" w:color="3B3838"/>
            </w:tcBorders>
          </w:tcPr>
          <w:p w14:paraId="6EF3CB32" w14:textId="77777777" w:rsidR="009E09C6" w:rsidRPr="00B306A0" w:rsidRDefault="009E09C6" w:rsidP="009E09C6">
            <w:pPr>
              <w:keepNext/>
              <w:keepLines/>
              <w:spacing w:before="60" w:after="60" w:line="24" w:lineRule="atLeast"/>
              <w:rPr>
                <w:rFonts w:ascii="Goudy Old Style" w:eastAsia="Times New Roman" w:hAnsi="Goudy Old Style" w:cs="Arial"/>
                <w:b/>
                <w:iCs/>
                <w:color w:val="000000"/>
                <w:kern w:val="0"/>
                <w:sz w:val="17"/>
                <w:szCs w:val="17"/>
                <w14:ligatures w14:val="none"/>
              </w:rPr>
            </w:pPr>
          </w:p>
        </w:tc>
      </w:tr>
      <w:tr w:rsidR="009E09C6" w:rsidRPr="00B306A0" w14:paraId="6855965C"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0A31206B" w14:textId="77777777" w:rsidR="009E09C6" w:rsidRPr="00B306A0" w:rsidRDefault="009E09C6" w:rsidP="009E09C6">
            <w:pPr>
              <w:keepNext/>
              <w:keepLines/>
              <w:spacing w:before="60" w:after="60" w:line="24" w:lineRule="atLeast"/>
              <w:rPr>
                <w:rFonts w:ascii="Calibri" w:eastAsia="Times New Roman" w:hAnsi="Calibri" w:cs="Calibri"/>
                <w:b/>
                <w:iCs/>
                <w:color w:val="3B3838"/>
                <w:kern w:val="0"/>
                <w:sz w:val="18"/>
                <w:szCs w:val="18"/>
                <w14:ligatures w14:val="none"/>
              </w:rPr>
            </w:pPr>
            <w:r w:rsidRPr="00B306A0">
              <w:rPr>
                <w:rFonts w:ascii="Calibri" w:eastAsia="Times New Roman" w:hAnsi="Calibri" w:cs="Calibri"/>
                <w:b/>
                <w:iCs/>
                <w:color w:val="3B3838"/>
                <w:kern w:val="0"/>
                <w:sz w:val="18"/>
                <w:szCs w:val="18"/>
                <w14:ligatures w14:val="none"/>
              </w:rPr>
              <w:t>Assessment criteria</w:t>
            </w:r>
          </w:p>
        </w:tc>
        <w:tc>
          <w:tcPr>
            <w:tcW w:w="4051" w:type="dxa"/>
            <w:tcBorders>
              <w:top w:val="single" w:sz="6" w:space="0" w:color="3B3838"/>
              <w:left w:val="single" w:sz="6" w:space="0" w:color="3B3838"/>
              <w:bottom w:val="single" w:sz="6" w:space="0" w:color="3B3838"/>
              <w:right w:val="single" w:sz="6" w:space="0" w:color="3B3838"/>
            </w:tcBorders>
            <w:shd w:val="clear" w:color="auto" w:fill="E7E6E6"/>
          </w:tcPr>
          <w:p w14:paraId="19B55EAC" w14:textId="77777777" w:rsidR="009E09C6" w:rsidRPr="00B306A0" w:rsidRDefault="009E09C6" w:rsidP="009E09C6">
            <w:pPr>
              <w:keepNext/>
              <w:keepLines/>
              <w:spacing w:before="60" w:after="60" w:line="24" w:lineRule="atLeast"/>
              <w:rPr>
                <w:rFonts w:ascii="Calibri" w:eastAsia="Times New Roman" w:hAnsi="Calibri" w:cs="Calibri"/>
                <w:b/>
                <w:color w:val="3B3838"/>
                <w:kern w:val="0"/>
                <w:sz w:val="18"/>
                <w:szCs w:val="18"/>
                <w14:ligatures w14:val="none"/>
              </w:rPr>
            </w:pPr>
            <w:r w:rsidRPr="00B306A0">
              <w:rPr>
                <w:rFonts w:ascii="Calibri" w:eastAsia="Times New Roman" w:hAnsi="Calibri" w:cs="Calibri"/>
                <w:b/>
                <w:color w:val="3B3838"/>
                <w:kern w:val="0"/>
                <w:sz w:val="18"/>
                <w:szCs w:val="18"/>
                <w14:ligatures w14:val="none"/>
              </w:rPr>
              <w:t>Candidate guidance to criteria</w:t>
            </w:r>
          </w:p>
        </w:tc>
        <w:tc>
          <w:tcPr>
            <w:tcW w:w="3400" w:type="dxa"/>
            <w:tcBorders>
              <w:top w:val="single" w:sz="6" w:space="0" w:color="3B3838"/>
              <w:left w:val="single" w:sz="6" w:space="0" w:color="3B3838"/>
              <w:bottom w:val="single" w:sz="6" w:space="0" w:color="3B3838"/>
              <w:right w:val="single" w:sz="6" w:space="0" w:color="3B3838"/>
            </w:tcBorders>
            <w:shd w:val="clear" w:color="auto" w:fill="E7E6E6"/>
          </w:tcPr>
          <w:p w14:paraId="5DFDAFFE" w14:textId="77777777" w:rsidR="009E09C6" w:rsidRPr="00B306A0" w:rsidRDefault="009E09C6" w:rsidP="009E09C6">
            <w:pPr>
              <w:keepNext/>
              <w:keepLines/>
              <w:spacing w:before="60" w:after="60" w:line="24" w:lineRule="atLeast"/>
              <w:rPr>
                <w:rFonts w:ascii="Calibri" w:eastAsia="Times New Roman" w:hAnsi="Calibri" w:cs="Calibri"/>
                <w:b/>
                <w:iCs/>
                <w:color w:val="3B3838"/>
                <w:kern w:val="0"/>
                <w:sz w:val="18"/>
                <w:szCs w:val="18"/>
                <w14:ligatures w14:val="none"/>
              </w:rPr>
            </w:pPr>
            <w:r w:rsidRPr="00B306A0">
              <w:rPr>
                <w:rFonts w:ascii="Calibri" w:eastAsia="Times New Roman" w:hAnsi="Calibri" w:cs="Calibri"/>
                <w:b/>
                <w:iCs/>
                <w:color w:val="3B3838"/>
                <w:kern w:val="0"/>
                <w:sz w:val="18"/>
                <w:szCs w:val="18"/>
                <w14:ligatures w14:val="none"/>
              </w:rPr>
              <w:t>Portfolio references</w:t>
            </w:r>
          </w:p>
        </w:tc>
      </w:tr>
      <w:tr w:rsidR="009E09C6" w:rsidRPr="00B306A0" w14:paraId="627F0DE4"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367647A0" w14:textId="77777777" w:rsidR="009E09C6" w:rsidRPr="00B306A0" w:rsidRDefault="009E09C6" w:rsidP="009E09C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t>5.1    Use personal development tools to understand own personality, relationships and personal history</w:t>
            </w:r>
          </w:p>
        </w:tc>
        <w:tc>
          <w:tcPr>
            <w:tcW w:w="4051" w:type="dxa"/>
            <w:tcBorders>
              <w:top w:val="single" w:sz="6" w:space="0" w:color="3B3838"/>
              <w:left w:val="single" w:sz="6" w:space="0" w:color="3B3838"/>
              <w:bottom w:val="single" w:sz="6" w:space="0" w:color="3B3838"/>
              <w:right w:val="single" w:sz="6" w:space="0" w:color="3B3838"/>
            </w:tcBorders>
          </w:tcPr>
          <w:p w14:paraId="72A696CB" w14:textId="77777777" w:rsidR="009E09C6" w:rsidRPr="00B306A0" w:rsidRDefault="009E09C6" w:rsidP="009E09C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Identify a range of personal development tools and activities.</w:t>
            </w:r>
          </w:p>
          <w:p w14:paraId="7BF3E97F" w14:textId="77777777" w:rsidR="009E09C6" w:rsidRPr="00B306A0" w:rsidRDefault="009E09C6" w:rsidP="009E09C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Commit to learning more about yourself, your relationships and personal history.</w:t>
            </w:r>
          </w:p>
          <w:p w14:paraId="5751A1CD" w14:textId="77777777" w:rsidR="009E09C6" w:rsidRPr="00B306A0" w:rsidRDefault="009E09C6" w:rsidP="009E09C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Choose and commit to personal development activities that suit your own learning style.</w:t>
            </w:r>
          </w:p>
        </w:tc>
        <w:tc>
          <w:tcPr>
            <w:tcW w:w="3400" w:type="dxa"/>
            <w:tcBorders>
              <w:top w:val="single" w:sz="6" w:space="0" w:color="3B3838"/>
              <w:left w:val="single" w:sz="6" w:space="0" w:color="3B3838"/>
              <w:bottom w:val="single" w:sz="6" w:space="0" w:color="3B3838"/>
              <w:right w:val="single" w:sz="6" w:space="0" w:color="3B3838"/>
            </w:tcBorders>
          </w:tcPr>
          <w:p w14:paraId="71B90844" w14:textId="77777777" w:rsidR="009E09C6" w:rsidRPr="00B306A0" w:rsidRDefault="009E09C6" w:rsidP="009E09C6">
            <w:pPr>
              <w:spacing w:before="40" w:after="40" w:line="24" w:lineRule="atLeast"/>
              <w:ind w:left="360"/>
              <w:rPr>
                <w:rFonts w:ascii="Goudy Old Style" w:eastAsia="Times New Roman" w:hAnsi="Goudy Old Style" w:cs="Arial"/>
                <w:bCs/>
                <w:iCs/>
                <w:color w:val="000000"/>
                <w:kern w:val="0"/>
                <w:sz w:val="17"/>
                <w:szCs w:val="17"/>
                <w:lang w:eastAsia="en-GB"/>
                <w14:ligatures w14:val="none"/>
              </w:rPr>
            </w:pPr>
          </w:p>
        </w:tc>
      </w:tr>
      <w:tr w:rsidR="009E09C6" w:rsidRPr="00B306A0" w14:paraId="290C84BE"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3F44C0F7" w14:textId="77777777" w:rsidR="009E09C6" w:rsidRPr="00B306A0" w:rsidRDefault="009E09C6" w:rsidP="009E09C6">
            <w:pPr>
              <w:spacing w:before="120" w:after="40" w:line="24" w:lineRule="atLeast"/>
              <w:ind w:left="397" w:hanging="397"/>
              <w:outlineLvl w:val="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t xml:space="preserve">5.2  </w:t>
            </w:r>
            <w:r w:rsidRPr="00B306A0">
              <w:rPr>
                <w:rFonts w:ascii="Calibri" w:eastAsia="Times New Roman" w:hAnsi="Calibri" w:cs="Calibri"/>
                <w:color w:val="3B3838"/>
                <w:kern w:val="0"/>
                <w:sz w:val="18"/>
                <w:szCs w:val="18"/>
                <w:lang w:eastAsia="en-GB"/>
                <w14:ligatures w14:val="none"/>
              </w:rPr>
              <w:t xml:space="preserve"> Identify and implement own healthier lifestyle choices </w:t>
            </w:r>
          </w:p>
        </w:tc>
        <w:tc>
          <w:tcPr>
            <w:tcW w:w="4051" w:type="dxa"/>
            <w:tcBorders>
              <w:top w:val="single" w:sz="6" w:space="0" w:color="3B3838"/>
              <w:left w:val="single" w:sz="6" w:space="0" w:color="3B3838"/>
              <w:bottom w:val="single" w:sz="6" w:space="0" w:color="3B3838"/>
              <w:right w:val="single" w:sz="6" w:space="0" w:color="3B3838"/>
            </w:tcBorders>
          </w:tcPr>
          <w:p w14:paraId="4BAB951A" w14:textId="77777777" w:rsidR="009E09C6" w:rsidRPr="00B306A0" w:rsidRDefault="009E09C6" w:rsidP="009E09C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Reflect on personal lifestyle and identify areas that could be improved.</w:t>
            </w:r>
          </w:p>
          <w:p w14:paraId="1083EA54" w14:textId="77777777" w:rsidR="009E09C6" w:rsidRPr="00B306A0" w:rsidRDefault="009E09C6" w:rsidP="009E09C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Set and work towards manageable personal lifestyle goals.</w:t>
            </w:r>
          </w:p>
          <w:p w14:paraId="2FC150DD" w14:textId="77777777" w:rsidR="009E09C6" w:rsidRPr="00B306A0" w:rsidRDefault="009E09C6" w:rsidP="009E09C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Explore any blocks to achievement and reflect on how to move towards a healthier lifestyle.</w:t>
            </w:r>
          </w:p>
          <w:p w14:paraId="2647F88A" w14:textId="77777777" w:rsidR="009E09C6" w:rsidRPr="00B306A0" w:rsidRDefault="009E09C6" w:rsidP="009E09C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Practice being your own life coach.</w:t>
            </w:r>
          </w:p>
        </w:tc>
        <w:tc>
          <w:tcPr>
            <w:tcW w:w="3400" w:type="dxa"/>
            <w:tcBorders>
              <w:top w:val="single" w:sz="6" w:space="0" w:color="3B3838"/>
              <w:left w:val="single" w:sz="6" w:space="0" w:color="3B3838"/>
              <w:bottom w:val="single" w:sz="6" w:space="0" w:color="3B3838"/>
              <w:right w:val="single" w:sz="6" w:space="0" w:color="3B3838"/>
            </w:tcBorders>
          </w:tcPr>
          <w:p w14:paraId="3216A033" w14:textId="77777777" w:rsidR="009E09C6" w:rsidRPr="00B306A0" w:rsidRDefault="009E09C6" w:rsidP="009E09C6">
            <w:pPr>
              <w:spacing w:before="40" w:after="40" w:line="24" w:lineRule="atLeast"/>
              <w:ind w:left="360"/>
              <w:rPr>
                <w:rFonts w:ascii="Goudy Old Style" w:eastAsia="Times New Roman" w:hAnsi="Goudy Old Style" w:cs="Arial"/>
                <w:bCs/>
                <w:iCs/>
                <w:color w:val="000000"/>
                <w:kern w:val="0"/>
                <w:sz w:val="17"/>
                <w:szCs w:val="17"/>
                <w:lang w:eastAsia="en-GB"/>
                <w14:ligatures w14:val="none"/>
              </w:rPr>
            </w:pPr>
          </w:p>
        </w:tc>
      </w:tr>
      <w:tr w:rsidR="009E09C6" w:rsidRPr="00B306A0" w14:paraId="2FD82A9A"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604D3A0C" w14:textId="77777777" w:rsidR="009E09C6" w:rsidRPr="00B306A0" w:rsidRDefault="009E09C6" w:rsidP="009E09C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lastRenderedPageBreak/>
              <w:t>5.3    Use self-awareness in life coaching work</w:t>
            </w:r>
          </w:p>
        </w:tc>
        <w:tc>
          <w:tcPr>
            <w:tcW w:w="4051" w:type="dxa"/>
            <w:tcBorders>
              <w:top w:val="single" w:sz="6" w:space="0" w:color="3B3838"/>
              <w:left w:val="single" w:sz="6" w:space="0" w:color="3B3838"/>
              <w:bottom w:val="single" w:sz="6" w:space="0" w:color="3B3838"/>
              <w:right w:val="single" w:sz="6" w:space="0" w:color="3B3838"/>
            </w:tcBorders>
          </w:tcPr>
          <w:p w14:paraId="0DB8D413" w14:textId="77777777" w:rsidR="009E09C6" w:rsidRPr="00B306A0" w:rsidRDefault="009E09C6" w:rsidP="009E09C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 xml:space="preserve"> Understand the important of self-awareness when working with others.</w:t>
            </w:r>
          </w:p>
          <w:p w14:paraId="06AC9E18" w14:textId="77777777" w:rsidR="009E09C6" w:rsidRPr="00B306A0" w:rsidRDefault="009E09C6" w:rsidP="009E09C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Understand how hidden aspects of yourself could impinge on the life coaching work.</w:t>
            </w:r>
          </w:p>
          <w:p w14:paraId="2739B33F" w14:textId="77777777" w:rsidR="009E09C6" w:rsidRPr="00B306A0" w:rsidRDefault="009E09C6" w:rsidP="009E09C6">
            <w:pPr>
              <w:numPr>
                <w:ilvl w:val="0"/>
                <w:numId w:val="10"/>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Stay mindful and present in life coaching practice sessions.</w:t>
            </w:r>
          </w:p>
        </w:tc>
        <w:tc>
          <w:tcPr>
            <w:tcW w:w="3400" w:type="dxa"/>
            <w:tcBorders>
              <w:top w:val="single" w:sz="6" w:space="0" w:color="3B3838"/>
              <w:left w:val="single" w:sz="6" w:space="0" w:color="3B3838"/>
              <w:bottom w:val="single" w:sz="6" w:space="0" w:color="3B3838"/>
              <w:right w:val="single" w:sz="6" w:space="0" w:color="3B3838"/>
            </w:tcBorders>
          </w:tcPr>
          <w:p w14:paraId="6B9E3806" w14:textId="77777777" w:rsidR="009E09C6" w:rsidRPr="00B306A0" w:rsidRDefault="009E09C6" w:rsidP="009E09C6">
            <w:pPr>
              <w:spacing w:before="40" w:after="40" w:line="24" w:lineRule="atLeast"/>
              <w:ind w:left="360"/>
              <w:rPr>
                <w:rFonts w:ascii="Goudy Old Style" w:eastAsia="Times New Roman" w:hAnsi="Goudy Old Style" w:cs="Arial"/>
                <w:bCs/>
                <w:iCs/>
                <w:color w:val="000000"/>
                <w:kern w:val="0"/>
                <w:sz w:val="17"/>
                <w:szCs w:val="17"/>
                <w:lang w:eastAsia="en-GB"/>
                <w14:ligatures w14:val="none"/>
              </w:rPr>
            </w:pPr>
          </w:p>
        </w:tc>
      </w:tr>
      <w:tr w:rsidR="009E09C6" w:rsidRPr="00B306A0" w14:paraId="0BA6E17F"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12E7297E" w14:textId="77777777" w:rsidR="009E09C6" w:rsidRPr="00B306A0" w:rsidRDefault="009E09C6" w:rsidP="009E09C6">
            <w:pPr>
              <w:keepNext/>
              <w:keepLines/>
              <w:spacing w:before="60" w:after="60" w:line="24" w:lineRule="atLeast"/>
              <w:rPr>
                <w:rFonts w:ascii="Calibri" w:eastAsia="Times New Roman" w:hAnsi="Calibri" w:cs="Calibri"/>
                <w:bCs/>
                <w:iCs/>
                <w:color w:val="3B3838"/>
                <w:kern w:val="0"/>
                <w:sz w:val="20"/>
                <w:szCs w:val="20"/>
                <w14:ligatures w14:val="none"/>
              </w:rPr>
            </w:pPr>
            <w:r w:rsidRPr="00B306A0">
              <w:rPr>
                <w:rFonts w:ascii="Calibri" w:eastAsia="Times New Roman" w:hAnsi="Calibri" w:cs="Calibri"/>
                <w:bCs/>
                <w:iCs/>
                <w:color w:val="3B3838"/>
                <w:kern w:val="0"/>
                <w:sz w:val="20"/>
                <w:szCs w:val="20"/>
                <w14:ligatures w14:val="none"/>
              </w:rPr>
              <w:t>LEARNING OUTCOME:</w:t>
            </w:r>
          </w:p>
        </w:tc>
        <w:tc>
          <w:tcPr>
            <w:tcW w:w="4051" w:type="dxa"/>
            <w:tcBorders>
              <w:top w:val="single" w:sz="6" w:space="0" w:color="3B3838"/>
              <w:left w:val="single" w:sz="6" w:space="0" w:color="3B3838"/>
              <w:bottom w:val="single" w:sz="6" w:space="0" w:color="3B3838"/>
              <w:right w:val="single" w:sz="6" w:space="0" w:color="3B3838"/>
            </w:tcBorders>
            <w:shd w:val="clear" w:color="auto" w:fill="E7E6E6"/>
          </w:tcPr>
          <w:p w14:paraId="492F8E8E" w14:textId="77777777" w:rsidR="009E09C6" w:rsidRPr="00B306A0" w:rsidRDefault="009E09C6" w:rsidP="009E09C6">
            <w:pPr>
              <w:keepNext/>
              <w:keepLines/>
              <w:spacing w:before="60" w:after="60" w:line="24" w:lineRule="atLeast"/>
              <w:ind w:left="227" w:hanging="227"/>
              <w:rPr>
                <w:rFonts w:ascii="Calibri" w:eastAsia="Times New Roman" w:hAnsi="Calibri" w:cs="Calibri"/>
                <w:bCs/>
                <w:color w:val="3B3838"/>
                <w:kern w:val="0"/>
                <w:sz w:val="20"/>
                <w:szCs w:val="20"/>
                <w14:ligatures w14:val="none"/>
              </w:rPr>
            </w:pPr>
            <w:r w:rsidRPr="00B306A0">
              <w:rPr>
                <w:rFonts w:ascii="Calibri" w:eastAsia="Times New Roman" w:hAnsi="Calibri" w:cs="Calibri"/>
                <w:bCs/>
                <w:iCs/>
                <w:color w:val="3B3838"/>
                <w:kern w:val="0"/>
                <w:sz w:val="20"/>
                <w:szCs w:val="20"/>
                <w14:ligatures w14:val="none"/>
              </w:rPr>
              <w:t>6. Use life coaching skills and theory to enhance practice</w:t>
            </w:r>
          </w:p>
        </w:tc>
        <w:tc>
          <w:tcPr>
            <w:tcW w:w="3400" w:type="dxa"/>
            <w:tcBorders>
              <w:top w:val="single" w:sz="6" w:space="0" w:color="3B3838"/>
              <w:left w:val="single" w:sz="6" w:space="0" w:color="3B3838"/>
              <w:bottom w:val="single" w:sz="6" w:space="0" w:color="3B3838"/>
              <w:right w:val="single" w:sz="6" w:space="0" w:color="3B3838"/>
            </w:tcBorders>
          </w:tcPr>
          <w:p w14:paraId="407CB7E0" w14:textId="77777777" w:rsidR="009E09C6" w:rsidRPr="00B306A0" w:rsidRDefault="009E09C6" w:rsidP="009E09C6">
            <w:pPr>
              <w:keepNext/>
              <w:keepLines/>
              <w:spacing w:before="60" w:after="60" w:line="24" w:lineRule="atLeast"/>
              <w:rPr>
                <w:rFonts w:ascii="Goudy Old Style" w:eastAsia="Times New Roman" w:hAnsi="Goudy Old Style" w:cs="Arial"/>
                <w:b/>
                <w:iCs/>
                <w:color w:val="000000"/>
                <w:kern w:val="0"/>
                <w:sz w:val="17"/>
                <w:szCs w:val="17"/>
                <w14:ligatures w14:val="none"/>
              </w:rPr>
            </w:pPr>
          </w:p>
        </w:tc>
      </w:tr>
      <w:tr w:rsidR="009E09C6" w:rsidRPr="00B306A0" w14:paraId="3301625B"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1C2585CD" w14:textId="77777777" w:rsidR="009E09C6" w:rsidRPr="00B306A0" w:rsidRDefault="009E09C6" w:rsidP="009E09C6">
            <w:pPr>
              <w:keepNext/>
              <w:keepLines/>
              <w:spacing w:before="60" w:after="60" w:line="24" w:lineRule="atLeast"/>
              <w:rPr>
                <w:rFonts w:ascii="Calibri" w:eastAsia="Times New Roman" w:hAnsi="Calibri" w:cs="Calibri"/>
                <w:b/>
                <w:iCs/>
                <w:color w:val="3B3838"/>
                <w:kern w:val="0"/>
                <w:sz w:val="18"/>
                <w:szCs w:val="18"/>
                <w14:ligatures w14:val="none"/>
              </w:rPr>
            </w:pPr>
            <w:r w:rsidRPr="00B306A0">
              <w:rPr>
                <w:rFonts w:ascii="Calibri" w:eastAsia="Times New Roman" w:hAnsi="Calibri" w:cs="Calibri"/>
                <w:b/>
                <w:iCs/>
                <w:color w:val="3B3838"/>
                <w:kern w:val="0"/>
                <w:sz w:val="18"/>
                <w:szCs w:val="18"/>
                <w14:ligatures w14:val="none"/>
              </w:rPr>
              <w:t>Assessment criteria</w:t>
            </w:r>
          </w:p>
        </w:tc>
        <w:tc>
          <w:tcPr>
            <w:tcW w:w="4051" w:type="dxa"/>
            <w:tcBorders>
              <w:top w:val="single" w:sz="6" w:space="0" w:color="3B3838"/>
              <w:left w:val="single" w:sz="6" w:space="0" w:color="3B3838"/>
              <w:bottom w:val="single" w:sz="6" w:space="0" w:color="3B3838"/>
              <w:right w:val="single" w:sz="6" w:space="0" w:color="3B3838"/>
            </w:tcBorders>
            <w:shd w:val="clear" w:color="auto" w:fill="E7E6E6"/>
          </w:tcPr>
          <w:p w14:paraId="668AD9F2" w14:textId="77777777" w:rsidR="009E09C6" w:rsidRPr="00B306A0" w:rsidRDefault="009E09C6" w:rsidP="009E09C6">
            <w:pPr>
              <w:keepNext/>
              <w:keepLines/>
              <w:spacing w:before="60" w:after="60" w:line="24" w:lineRule="atLeast"/>
              <w:rPr>
                <w:rFonts w:ascii="Calibri" w:eastAsia="Times New Roman" w:hAnsi="Calibri" w:cs="Calibri"/>
                <w:b/>
                <w:color w:val="3B3838"/>
                <w:kern w:val="0"/>
                <w:sz w:val="18"/>
                <w:szCs w:val="18"/>
                <w14:ligatures w14:val="none"/>
              </w:rPr>
            </w:pPr>
            <w:r w:rsidRPr="00B306A0">
              <w:rPr>
                <w:rFonts w:ascii="Calibri" w:eastAsia="Times New Roman" w:hAnsi="Calibri" w:cs="Calibri"/>
                <w:b/>
                <w:color w:val="3B3838"/>
                <w:kern w:val="0"/>
                <w:sz w:val="18"/>
                <w:szCs w:val="18"/>
                <w14:ligatures w14:val="none"/>
              </w:rPr>
              <w:t>Candidate guidance to criteria</w:t>
            </w:r>
          </w:p>
        </w:tc>
        <w:tc>
          <w:tcPr>
            <w:tcW w:w="3400" w:type="dxa"/>
            <w:tcBorders>
              <w:top w:val="single" w:sz="6" w:space="0" w:color="3B3838"/>
              <w:left w:val="single" w:sz="6" w:space="0" w:color="3B3838"/>
              <w:bottom w:val="single" w:sz="6" w:space="0" w:color="3B3838"/>
              <w:right w:val="single" w:sz="6" w:space="0" w:color="3B3838"/>
            </w:tcBorders>
            <w:shd w:val="clear" w:color="auto" w:fill="E7E6E6"/>
          </w:tcPr>
          <w:p w14:paraId="77D7F5E6" w14:textId="77777777" w:rsidR="009E09C6" w:rsidRPr="00B306A0" w:rsidRDefault="009E09C6" w:rsidP="009E09C6">
            <w:pPr>
              <w:keepNext/>
              <w:keepLines/>
              <w:spacing w:before="60" w:after="60" w:line="24" w:lineRule="atLeast"/>
              <w:rPr>
                <w:rFonts w:ascii="Calibri" w:eastAsia="Times New Roman" w:hAnsi="Calibri" w:cs="Calibri"/>
                <w:b/>
                <w:iCs/>
                <w:color w:val="3B3838"/>
                <w:kern w:val="0"/>
                <w:sz w:val="18"/>
                <w:szCs w:val="18"/>
                <w14:ligatures w14:val="none"/>
              </w:rPr>
            </w:pPr>
            <w:r w:rsidRPr="00B306A0">
              <w:rPr>
                <w:rFonts w:ascii="Calibri" w:eastAsia="Times New Roman" w:hAnsi="Calibri" w:cs="Calibri"/>
                <w:b/>
                <w:iCs/>
                <w:color w:val="3B3838"/>
                <w:kern w:val="0"/>
                <w:sz w:val="18"/>
                <w:szCs w:val="18"/>
                <w14:ligatures w14:val="none"/>
              </w:rPr>
              <w:t>Portfolio references</w:t>
            </w:r>
          </w:p>
        </w:tc>
      </w:tr>
      <w:tr w:rsidR="009E09C6" w:rsidRPr="00B306A0" w14:paraId="4503FB76"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572702D1" w14:textId="77777777" w:rsidR="009E09C6" w:rsidRPr="00B306A0" w:rsidRDefault="009E09C6" w:rsidP="009E09C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t>6.1    Use listening and responding skills to enhance practice</w:t>
            </w:r>
          </w:p>
        </w:tc>
        <w:tc>
          <w:tcPr>
            <w:tcW w:w="4051" w:type="dxa"/>
            <w:tcBorders>
              <w:top w:val="single" w:sz="6" w:space="0" w:color="3B3838"/>
              <w:left w:val="single" w:sz="6" w:space="0" w:color="3B3838"/>
              <w:bottom w:val="single" w:sz="6" w:space="0" w:color="3B3838"/>
              <w:right w:val="single" w:sz="6" w:space="0" w:color="3B3838"/>
            </w:tcBorders>
          </w:tcPr>
          <w:p w14:paraId="0EA3E9E4" w14:textId="77777777" w:rsidR="009E09C6" w:rsidRPr="00B306A0" w:rsidRDefault="009E09C6" w:rsidP="009E09C6">
            <w:pPr>
              <w:numPr>
                <w:ilvl w:val="0"/>
                <w:numId w:val="12"/>
              </w:numPr>
              <w:suppressAutoHyphens/>
              <w:snapToGrid w:val="0"/>
              <w:spacing w:before="60" w:after="60" w:line="24" w:lineRule="atLeast"/>
              <w:ind w:left="113" w:hanging="113"/>
              <w:rPr>
                <w:rFonts w:ascii="Calibri" w:eastAsia="Times New Roman" w:hAnsi="Calibri" w:cs="Calibri"/>
                <w:bCs/>
                <w:color w:val="3B3838"/>
                <w:kern w:val="0"/>
                <w:sz w:val="18"/>
                <w:szCs w:val="18"/>
                <w14:ligatures w14:val="none"/>
              </w:rPr>
            </w:pPr>
            <w:r w:rsidRPr="00B306A0">
              <w:rPr>
                <w:rFonts w:ascii="Calibri" w:eastAsia="Times New Roman" w:hAnsi="Calibri" w:cs="Calibri"/>
                <w:bCs/>
                <w:color w:val="3B3838"/>
                <w:kern w:val="0"/>
                <w:sz w:val="18"/>
                <w:szCs w:val="18"/>
                <w14:ligatures w14:val="none"/>
              </w:rPr>
              <w:t>Identify, and use appropriately, skills that facilitate a life coaching session.</w:t>
            </w:r>
          </w:p>
          <w:p w14:paraId="41507AC3" w14:textId="77777777" w:rsidR="009E09C6" w:rsidRPr="00B306A0" w:rsidRDefault="009E09C6" w:rsidP="009E09C6">
            <w:pPr>
              <w:numPr>
                <w:ilvl w:val="0"/>
                <w:numId w:val="12"/>
              </w:numPr>
              <w:suppressAutoHyphens/>
              <w:snapToGrid w:val="0"/>
              <w:spacing w:before="60" w:after="60" w:line="24" w:lineRule="atLeast"/>
              <w:ind w:left="113" w:hanging="113"/>
              <w:rPr>
                <w:rFonts w:ascii="Calibri" w:eastAsia="Times New Roman" w:hAnsi="Calibri" w:cs="Calibri"/>
                <w:bCs/>
                <w:color w:val="3B3838"/>
                <w:kern w:val="0"/>
                <w:sz w:val="18"/>
                <w:szCs w:val="18"/>
                <w14:ligatures w14:val="none"/>
              </w:rPr>
            </w:pPr>
            <w:r w:rsidRPr="00B306A0">
              <w:rPr>
                <w:rFonts w:ascii="Calibri" w:eastAsia="Times New Roman" w:hAnsi="Calibri" w:cs="Calibri"/>
                <w:bCs/>
                <w:color w:val="3B3838"/>
                <w:kern w:val="0"/>
                <w:sz w:val="18"/>
                <w:szCs w:val="18"/>
                <w14:ligatures w14:val="none"/>
              </w:rPr>
              <w:t>Choose and use skills to move an interaction forward from beginning to middle stage and then to a conclusion.</w:t>
            </w:r>
          </w:p>
          <w:p w14:paraId="478267C0" w14:textId="77777777" w:rsidR="009E09C6" w:rsidRPr="00B306A0" w:rsidRDefault="009E09C6" w:rsidP="009E09C6">
            <w:pPr>
              <w:numPr>
                <w:ilvl w:val="0"/>
                <w:numId w:val="12"/>
              </w:numPr>
              <w:suppressAutoHyphens/>
              <w:snapToGrid w:val="0"/>
              <w:spacing w:before="60" w:after="60" w:line="24" w:lineRule="atLeast"/>
              <w:ind w:left="113" w:hanging="113"/>
              <w:rPr>
                <w:rFonts w:ascii="Calibri" w:eastAsia="Times New Roman" w:hAnsi="Calibri" w:cs="Calibri"/>
                <w:bCs/>
                <w:color w:val="3B3838"/>
                <w:kern w:val="0"/>
                <w:sz w:val="18"/>
                <w:szCs w:val="18"/>
                <w14:ligatures w14:val="none"/>
              </w:rPr>
            </w:pPr>
            <w:r w:rsidRPr="00B306A0">
              <w:rPr>
                <w:rFonts w:ascii="Calibri" w:eastAsia="Times New Roman" w:hAnsi="Calibri" w:cs="Calibri"/>
                <w:bCs/>
                <w:color w:val="3B3838"/>
                <w:kern w:val="0"/>
                <w:sz w:val="18"/>
                <w:szCs w:val="18"/>
                <w14:ligatures w14:val="none"/>
              </w:rPr>
              <w:t>Explore a range of questioning techniques and implement as appropriate.</w:t>
            </w:r>
          </w:p>
          <w:p w14:paraId="70D31394" w14:textId="77777777" w:rsidR="009E09C6" w:rsidRPr="00B306A0" w:rsidRDefault="009E09C6" w:rsidP="009E09C6">
            <w:pPr>
              <w:numPr>
                <w:ilvl w:val="0"/>
                <w:numId w:val="12"/>
              </w:numPr>
              <w:suppressAutoHyphens/>
              <w:snapToGrid w:val="0"/>
              <w:spacing w:before="60" w:after="60" w:line="24" w:lineRule="atLeast"/>
              <w:ind w:left="113" w:hanging="113"/>
              <w:rPr>
                <w:rFonts w:ascii="Calibri" w:eastAsia="Times New Roman" w:hAnsi="Calibri" w:cs="Calibri"/>
                <w:bCs/>
                <w:color w:val="3B3838"/>
                <w:kern w:val="0"/>
                <w:sz w:val="18"/>
                <w:szCs w:val="18"/>
                <w14:ligatures w14:val="none"/>
              </w:rPr>
            </w:pPr>
            <w:r w:rsidRPr="00B306A0">
              <w:rPr>
                <w:rFonts w:ascii="Calibri" w:eastAsia="Times New Roman" w:hAnsi="Calibri" w:cs="Calibri"/>
                <w:bCs/>
                <w:color w:val="3B3838"/>
                <w:kern w:val="0"/>
                <w:sz w:val="18"/>
                <w:szCs w:val="18"/>
                <w14:ligatures w14:val="none"/>
              </w:rPr>
              <w:t>Use challenge appropriately.</w:t>
            </w:r>
          </w:p>
        </w:tc>
        <w:tc>
          <w:tcPr>
            <w:tcW w:w="3400" w:type="dxa"/>
            <w:tcBorders>
              <w:top w:val="single" w:sz="6" w:space="0" w:color="3B3838"/>
              <w:left w:val="single" w:sz="6" w:space="0" w:color="3B3838"/>
              <w:bottom w:val="single" w:sz="6" w:space="0" w:color="3B3838"/>
              <w:right w:val="single" w:sz="6" w:space="0" w:color="3B3838"/>
            </w:tcBorders>
          </w:tcPr>
          <w:p w14:paraId="6CA30501" w14:textId="77777777" w:rsidR="009E09C6" w:rsidRPr="00B306A0" w:rsidRDefault="009E09C6" w:rsidP="009E09C6">
            <w:pPr>
              <w:spacing w:before="40" w:after="40" w:line="24" w:lineRule="atLeast"/>
              <w:ind w:left="360"/>
              <w:rPr>
                <w:rFonts w:ascii="Goudy Old Style" w:eastAsia="Times New Roman" w:hAnsi="Goudy Old Style" w:cs="Arial"/>
                <w:bCs/>
                <w:iCs/>
                <w:color w:val="000000"/>
                <w:kern w:val="0"/>
                <w:sz w:val="17"/>
                <w:szCs w:val="17"/>
                <w:lang w:eastAsia="en-GB"/>
                <w14:ligatures w14:val="none"/>
              </w:rPr>
            </w:pPr>
          </w:p>
        </w:tc>
      </w:tr>
      <w:tr w:rsidR="009E09C6" w:rsidRPr="00B306A0" w14:paraId="786D1B9A"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44D2C0B3" w14:textId="77777777" w:rsidR="009E09C6" w:rsidRPr="00B306A0" w:rsidRDefault="009E09C6" w:rsidP="009E09C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t>6.2    Use understanding of theories of change to facilitate change</w:t>
            </w:r>
          </w:p>
        </w:tc>
        <w:tc>
          <w:tcPr>
            <w:tcW w:w="4051" w:type="dxa"/>
            <w:tcBorders>
              <w:top w:val="single" w:sz="6" w:space="0" w:color="3B3838"/>
              <w:left w:val="single" w:sz="6" w:space="0" w:color="3B3838"/>
              <w:bottom w:val="single" w:sz="6" w:space="0" w:color="3B3838"/>
              <w:right w:val="single" w:sz="6" w:space="0" w:color="3B3838"/>
            </w:tcBorders>
          </w:tcPr>
          <w:p w14:paraId="64375CE8" w14:textId="77777777" w:rsidR="009E09C6" w:rsidRPr="00B306A0" w:rsidRDefault="009E09C6" w:rsidP="009E09C6">
            <w:pPr>
              <w:numPr>
                <w:ilvl w:val="0"/>
                <w:numId w:val="12"/>
              </w:numPr>
              <w:suppressAutoHyphens/>
              <w:snapToGrid w:val="0"/>
              <w:spacing w:before="60" w:after="60" w:line="24" w:lineRule="atLeast"/>
              <w:ind w:left="113" w:hanging="113"/>
              <w:rPr>
                <w:rFonts w:ascii="Calibri" w:eastAsia="Times New Roman" w:hAnsi="Calibri" w:cs="Calibri"/>
                <w:bCs/>
                <w:color w:val="3B3838"/>
                <w:kern w:val="0"/>
                <w:sz w:val="18"/>
                <w:szCs w:val="18"/>
                <w14:ligatures w14:val="none"/>
              </w:rPr>
            </w:pPr>
            <w:r w:rsidRPr="00B306A0">
              <w:rPr>
                <w:rFonts w:ascii="Calibri" w:eastAsia="Times New Roman" w:hAnsi="Calibri" w:cs="Calibri"/>
                <w:bCs/>
                <w:color w:val="3B3838"/>
                <w:kern w:val="0"/>
                <w:sz w:val="18"/>
                <w:szCs w:val="18"/>
                <w14:ligatures w14:val="none"/>
              </w:rPr>
              <w:t>Understand a range of theories and models on the process of change.</w:t>
            </w:r>
          </w:p>
          <w:p w14:paraId="3AF40DDE" w14:textId="77777777" w:rsidR="009E09C6" w:rsidRPr="00B306A0" w:rsidRDefault="009E09C6" w:rsidP="009E09C6">
            <w:pPr>
              <w:numPr>
                <w:ilvl w:val="0"/>
                <w:numId w:val="12"/>
              </w:numPr>
              <w:suppressAutoHyphens/>
              <w:snapToGrid w:val="0"/>
              <w:spacing w:before="60" w:after="60" w:line="24" w:lineRule="atLeast"/>
              <w:ind w:left="113" w:hanging="113"/>
              <w:rPr>
                <w:rFonts w:ascii="Calibri" w:eastAsia="Times New Roman" w:hAnsi="Calibri" w:cs="Calibri"/>
                <w:bCs/>
                <w:color w:val="3B3838"/>
                <w:kern w:val="0"/>
                <w:sz w:val="18"/>
                <w:szCs w:val="18"/>
                <w14:ligatures w14:val="none"/>
              </w:rPr>
            </w:pPr>
            <w:r w:rsidRPr="00B306A0">
              <w:rPr>
                <w:rFonts w:ascii="Calibri" w:eastAsia="Times New Roman" w:hAnsi="Calibri" w:cs="Calibri"/>
                <w:bCs/>
                <w:color w:val="3B3838"/>
                <w:kern w:val="0"/>
                <w:sz w:val="18"/>
                <w:szCs w:val="18"/>
                <w14:ligatures w14:val="none"/>
              </w:rPr>
              <w:t>Apply understanding of change to life coaching work.</w:t>
            </w:r>
          </w:p>
          <w:p w14:paraId="3FC4D278" w14:textId="77777777" w:rsidR="009E09C6" w:rsidRPr="00B306A0" w:rsidRDefault="009E09C6" w:rsidP="009E09C6">
            <w:pPr>
              <w:numPr>
                <w:ilvl w:val="0"/>
                <w:numId w:val="12"/>
              </w:numPr>
              <w:suppressAutoHyphens/>
              <w:snapToGrid w:val="0"/>
              <w:spacing w:before="60" w:after="60" w:line="24" w:lineRule="atLeast"/>
              <w:ind w:left="113" w:hanging="113"/>
              <w:rPr>
                <w:rFonts w:ascii="Calibri" w:eastAsia="Times New Roman" w:hAnsi="Calibri" w:cs="Calibri"/>
                <w:bCs/>
                <w:color w:val="3B3838"/>
                <w:kern w:val="0"/>
                <w:sz w:val="18"/>
                <w:szCs w:val="18"/>
                <w14:ligatures w14:val="none"/>
              </w:rPr>
            </w:pPr>
            <w:r w:rsidRPr="00B306A0">
              <w:rPr>
                <w:rFonts w:ascii="Calibri" w:eastAsia="Times New Roman" w:hAnsi="Calibri" w:cs="Calibri"/>
                <w:bCs/>
                <w:color w:val="3B3838"/>
                <w:kern w:val="0"/>
                <w:sz w:val="18"/>
                <w:szCs w:val="18"/>
                <w14:ligatures w14:val="none"/>
              </w:rPr>
              <w:t>Increase your range of skills to support the client in finding ways to implement change.</w:t>
            </w:r>
          </w:p>
          <w:p w14:paraId="7CCB10BE" w14:textId="77777777" w:rsidR="009E09C6" w:rsidRPr="00B306A0" w:rsidRDefault="009E09C6" w:rsidP="009E09C6">
            <w:pPr>
              <w:numPr>
                <w:ilvl w:val="0"/>
                <w:numId w:val="12"/>
              </w:numPr>
              <w:suppressAutoHyphens/>
              <w:snapToGrid w:val="0"/>
              <w:spacing w:before="60" w:after="60" w:line="24" w:lineRule="atLeast"/>
              <w:ind w:left="113" w:hanging="113"/>
              <w:rPr>
                <w:rFonts w:ascii="Calibri" w:eastAsia="Times New Roman" w:hAnsi="Calibri" w:cs="Calibri"/>
                <w:bCs/>
                <w:color w:val="3B3838"/>
                <w:kern w:val="0"/>
                <w:sz w:val="18"/>
                <w:szCs w:val="18"/>
                <w14:ligatures w14:val="none"/>
              </w:rPr>
            </w:pPr>
            <w:r w:rsidRPr="00B306A0">
              <w:rPr>
                <w:rFonts w:ascii="Calibri" w:eastAsia="Times New Roman" w:hAnsi="Calibri" w:cs="Calibri"/>
                <w:bCs/>
                <w:color w:val="3B3838"/>
                <w:kern w:val="0"/>
                <w:sz w:val="18"/>
                <w:szCs w:val="18"/>
                <w14:ligatures w14:val="none"/>
              </w:rPr>
              <w:t>Reflect on your own experience of change.</w:t>
            </w:r>
          </w:p>
        </w:tc>
        <w:tc>
          <w:tcPr>
            <w:tcW w:w="3400" w:type="dxa"/>
            <w:tcBorders>
              <w:top w:val="single" w:sz="6" w:space="0" w:color="3B3838"/>
              <w:left w:val="single" w:sz="6" w:space="0" w:color="3B3838"/>
              <w:bottom w:val="single" w:sz="6" w:space="0" w:color="3B3838"/>
              <w:right w:val="single" w:sz="6" w:space="0" w:color="3B3838"/>
            </w:tcBorders>
          </w:tcPr>
          <w:p w14:paraId="154E5059" w14:textId="77777777" w:rsidR="009E09C6" w:rsidRPr="00B306A0" w:rsidRDefault="009E09C6" w:rsidP="009E09C6">
            <w:pPr>
              <w:spacing w:before="40" w:after="40" w:line="24" w:lineRule="atLeast"/>
              <w:ind w:left="360"/>
              <w:rPr>
                <w:rFonts w:ascii="Goudy Old Style" w:eastAsia="Times New Roman" w:hAnsi="Goudy Old Style" w:cs="Arial"/>
                <w:bCs/>
                <w:iCs/>
                <w:color w:val="000000"/>
                <w:kern w:val="0"/>
                <w:sz w:val="17"/>
                <w:szCs w:val="17"/>
                <w:lang w:eastAsia="en-GB"/>
                <w14:ligatures w14:val="none"/>
              </w:rPr>
            </w:pPr>
          </w:p>
        </w:tc>
      </w:tr>
      <w:tr w:rsidR="009E09C6" w:rsidRPr="00B306A0" w14:paraId="07316FE9"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0CC8E8C5" w14:textId="77777777" w:rsidR="009E09C6" w:rsidRPr="00B306A0" w:rsidRDefault="009E09C6" w:rsidP="009E09C6">
            <w:pPr>
              <w:numPr>
                <w:ilvl w:val="1"/>
                <w:numId w:val="17"/>
              </w:numPr>
              <w:spacing w:before="120" w:after="40" w:line="24" w:lineRule="atLeast"/>
              <w:ind w:left="397" w:hanging="397"/>
              <w:outlineLvl w:val="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Apply understanding of healthy lifestyles to practice</w:t>
            </w:r>
          </w:p>
        </w:tc>
        <w:tc>
          <w:tcPr>
            <w:tcW w:w="4051" w:type="dxa"/>
            <w:tcBorders>
              <w:top w:val="single" w:sz="6" w:space="0" w:color="3B3838"/>
              <w:left w:val="single" w:sz="6" w:space="0" w:color="3B3838"/>
              <w:bottom w:val="single" w:sz="6" w:space="0" w:color="3B3838"/>
              <w:right w:val="single" w:sz="6" w:space="0" w:color="3B3838"/>
            </w:tcBorders>
          </w:tcPr>
          <w:p w14:paraId="129690EE" w14:textId="77777777" w:rsidR="009E09C6" w:rsidRPr="00B306A0" w:rsidRDefault="009E09C6" w:rsidP="009E09C6">
            <w:pPr>
              <w:numPr>
                <w:ilvl w:val="0"/>
                <w:numId w:val="12"/>
              </w:numPr>
              <w:suppressAutoHyphens/>
              <w:snapToGrid w:val="0"/>
              <w:spacing w:before="60" w:after="60" w:line="24" w:lineRule="atLeast"/>
              <w:ind w:left="113" w:hanging="113"/>
              <w:rPr>
                <w:rFonts w:ascii="Calibri" w:eastAsia="Times New Roman" w:hAnsi="Calibri" w:cs="Calibri"/>
                <w:bCs/>
                <w:color w:val="3B3838"/>
                <w:kern w:val="0"/>
                <w:sz w:val="18"/>
                <w:szCs w:val="18"/>
                <w14:ligatures w14:val="none"/>
              </w:rPr>
            </w:pPr>
            <w:r w:rsidRPr="00B306A0">
              <w:rPr>
                <w:rFonts w:ascii="Calibri" w:eastAsia="Times New Roman" w:hAnsi="Calibri" w:cs="Calibri"/>
                <w:bCs/>
                <w:color w:val="3B3838"/>
                <w:kern w:val="0"/>
                <w:sz w:val="18"/>
                <w:szCs w:val="18"/>
                <w14:ligatures w14:val="none"/>
              </w:rPr>
              <w:t>Explore what constitutes a healthy lifestyle.</w:t>
            </w:r>
          </w:p>
          <w:p w14:paraId="3542B940" w14:textId="77777777" w:rsidR="009E09C6" w:rsidRPr="00B306A0" w:rsidRDefault="009E09C6" w:rsidP="009E09C6">
            <w:pPr>
              <w:numPr>
                <w:ilvl w:val="0"/>
                <w:numId w:val="12"/>
              </w:numPr>
              <w:suppressAutoHyphens/>
              <w:snapToGrid w:val="0"/>
              <w:spacing w:before="60" w:after="60" w:line="24" w:lineRule="atLeast"/>
              <w:ind w:left="113" w:hanging="113"/>
              <w:rPr>
                <w:rFonts w:ascii="Calibri" w:eastAsia="Times New Roman" w:hAnsi="Calibri" w:cs="Calibri"/>
                <w:bCs/>
                <w:color w:val="3B3838"/>
                <w:kern w:val="0"/>
                <w:sz w:val="18"/>
                <w:szCs w:val="18"/>
                <w14:ligatures w14:val="none"/>
              </w:rPr>
            </w:pPr>
            <w:r w:rsidRPr="00B306A0">
              <w:rPr>
                <w:rFonts w:ascii="Calibri" w:eastAsia="Times New Roman" w:hAnsi="Calibri" w:cs="Calibri"/>
                <w:bCs/>
                <w:color w:val="3B3838"/>
                <w:kern w:val="0"/>
                <w:sz w:val="18"/>
                <w:szCs w:val="18"/>
                <w14:ligatures w14:val="none"/>
              </w:rPr>
              <w:t>Reflect on the benefits of a healthy lifestyle.</w:t>
            </w:r>
          </w:p>
          <w:p w14:paraId="5BC9AE54" w14:textId="77777777" w:rsidR="009E09C6" w:rsidRPr="00B306A0" w:rsidRDefault="009E09C6" w:rsidP="009E09C6">
            <w:pPr>
              <w:numPr>
                <w:ilvl w:val="0"/>
                <w:numId w:val="12"/>
              </w:numPr>
              <w:suppressAutoHyphens/>
              <w:snapToGrid w:val="0"/>
              <w:spacing w:before="60" w:after="60" w:line="24" w:lineRule="atLeast"/>
              <w:ind w:left="113" w:hanging="113"/>
              <w:rPr>
                <w:rFonts w:ascii="Calibri" w:eastAsia="Times New Roman" w:hAnsi="Calibri" w:cs="Calibri"/>
                <w:bCs/>
                <w:color w:val="3B3838"/>
                <w:kern w:val="0"/>
                <w:sz w:val="18"/>
                <w:szCs w:val="18"/>
                <w14:ligatures w14:val="none"/>
              </w:rPr>
            </w:pPr>
            <w:r w:rsidRPr="00B306A0">
              <w:rPr>
                <w:rFonts w:ascii="Calibri" w:eastAsia="Times New Roman" w:hAnsi="Calibri" w:cs="Calibri"/>
                <w:bCs/>
                <w:color w:val="3B3838"/>
                <w:kern w:val="0"/>
                <w:sz w:val="18"/>
                <w:szCs w:val="18"/>
                <w14:ligatures w14:val="none"/>
              </w:rPr>
              <w:t>Identify the barriers to living a healthy lifestyle.</w:t>
            </w:r>
          </w:p>
        </w:tc>
        <w:tc>
          <w:tcPr>
            <w:tcW w:w="3400" w:type="dxa"/>
            <w:tcBorders>
              <w:top w:val="single" w:sz="6" w:space="0" w:color="3B3838"/>
              <w:left w:val="single" w:sz="6" w:space="0" w:color="3B3838"/>
              <w:bottom w:val="single" w:sz="6" w:space="0" w:color="3B3838"/>
              <w:right w:val="single" w:sz="6" w:space="0" w:color="3B3838"/>
            </w:tcBorders>
          </w:tcPr>
          <w:p w14:paraId="6331C3CD" w14:textId="77777777" w:rsidR="009E09C6" w:rsidRPr="00B306A0" w:rsidRDefault="009E09C6" w:rsidP="009E09C6">
            <w:pPr>
              <w:spacing w:before="40" w:after="40" w:line="24" w:lineRule="atLeast"/>
              <w:ind w:left="360"/>
              <w:rPr>
                <w:rFonts w:ascii="Goudy Old Style" w:eastAsia="Times New Roman" w:hAnsi="Goudy Old Style" w:cs="Arial"/>
                <w:bCs/>
                <w:iCs/>
                <w:color w:val="000000"/>
                <w:kern w:val="0"/>
                <w:sz w:val="17"/>
                <w:szCs w:val="17"/>
                <w:lang w:eastAsia="en-GB"/>
                <w14:ligatures w14:val="none"/>
              </w:rPr>
            </w:pPr>
          </w:p>
        </w:tc>
      </w:tr>
      <w:tr w:rsidR="009E09C6" w:rsidRPr="00B306A0" w14:paraId="5DF91B58"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0E9EE85B" w14:textId="77777777" w:rsidR="009E09C6" w:rsidRPr="00B306A0" w:rsidRDefault="009E09C6" w:rsidP="009E09C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t>6.4    Use understanding of human strengths, relationships and the life course to inform practice</w:t>
            </w:r>
          </w:p>
        </w:tc>
        <w:tc>
          <w:tcPr>
            <w:tcW w:w="4051" w:type="dxa"/>
            <w:tcBorders>
              <w:top w:val="single" w:sz="6" w:space="0" w:color="3B3838"/>
              <w:left w:val="single" w:sz="6" w:space="0" w:color="3B3838"/>
              <w:bottom w:val="single" w:sz="6" w:space="0" w:color="3B3838"/>
              <w:right w:val="single" w:sz="6" w:space="0" w:color="3B3838"/>
            </w:tcBorders>
          </w:tcPr>
          <w:p w14:paraId="0144B312" w14:textId="77777777" w:rsidR="009E09C6" w:rsidRPr="00B306A0" w:rsidRDefault="009E09C6" w:rsidP="009E09C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Understand the role of theory in life coaching work.</w:t>
            </w:r>
          </w:p>
          <w:p w14:paraId="43965C02" w14:textId="77777777" w:rsidR="009E09C6" w:rsidRPr="00B306A0" w:rsidRDefault="009E09C6" w:rsidP="009E09C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Apply understanding of human strengths, relationships and the life course in life coaching practice sessions.</w:t>
            </w:r>
          </w:p>
          <w:p w14:paraId="7A54817B" w14:textId="77777777" w:rsidR="009E09C6" w:rsidRPr="00B306A0" w:rsidRDefault="009E09C6" w:rsidP="009E09C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 xml:space="preserve">Investigate relevant research findings. </w:t>
            </w:r>
          </w:p>
          <w:p w14:paraId="16F83F4D" w14:textId="77777777" w:rsidR="009E09C6" w:rsidRPr="00B306A0" w:rsidRDefault="009E09C6" w:rsidP="009E09C6">
            <w:pPr>
              <w:numPr>
                <w:ilvl w:val="0"/>
                <w:numId w:val="12"/>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Reflect on the meaning of well-being.</w:t>
            </w:r>
          </w:p>
        </w:tc>
        <w:tc>
          <w:tcPr>
            <w:tcW w:w="3400" w:type="dxa"/>
            <w:tcBorders>
              <w:top w:val="single" w:sz="6" w:space="0" w:color="3B3838"/>
              <w:left w:val="single" w:sz="6" w:space="0" w:color="3B3838"/>
              <w:bottom w:val="single" w:sz="6" w:space="0" w:color="3B3838"/>
              <w:right w:val="single" w:sz="6" w:space="0" w:color="3B3838"/>
            </w:tcBorders>
          </w:tcPr>
          <w:p w14:paraId="4CA12AF0" w14:textId="77777777" w:rsidR="009E09C6" w:rsidRPr="00B306A0" w:rsidRDefault="009E09C6" w:rsidP="009E09C6">
            <w:pPr>
              <w:spacing w:before="40" w:after="40" w:line="24" w:lineRule="atLeast"/>
              <w:ind w:left="422"/>
              <w:rPr>
                <w:rFonts w:ascii="Goudy Old Style" w:eastAsia="Times New Roman" w:hAnsi="Goudy Old Style" w:cs="Arial"/>
                <w:bCs/>
                <w:iCs/>
                <w:color w:val="000000"/>
                <w:kern w:val="0"/>
                <w:sz w:val="17"/>
                <w:szCs w:val="17"/>
                <w:lang w:eastAsia="en-GB"/>
                <w14:ligatures w14:val="none"/>
              </w:rPr>
            </w:pPr>
          </w:p>
        </w:tc>
      </w:tr>
      <w:tr w:rsidR="009E09C6" w:rsidRPr="00B306A0" w14:paraId="7B720A5E"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389AD6DC" w14:textId="77777777" w:rsidR="009E09C6" w:rsidRPr="00B306A0" w:rsidRDefault="009E09C6" w:rsidP="009E09C6">
            <w:pPr>
              <w:keepNext/>
              <w:keepLines/>
              <w:spacing w:before="60" w:after="60" w:line="24" w:lineRule="atLeast"/>
              <w:rPr>
                <w:rFonts w:ascii="Calibri" w:eastAsia="Times New Roman" w:hAnsi="Calibri" w:cs="Calibri"/>
                <w:bCs/>
                <w:iCs/>
                <w:color w:val="3B3838"/>
                <w:kern w:val="0"/>
                <w:sz w:val="20"/>
                <w:szCs w:val="20"/>
                <w14:ligatures w14:val="none"/>
              </w:rPr>
            </w:pPr>
            <w:r w:rsidRPr="00B306A0">
              <w:rPr>
                <w:rFonts w:ascii="Calibri" w:eastAsia="Times New Roman" w:hAnsi="Calibri" w:cs="Calibri"/>
                <w:bCs/>
                <w:iCs/>
                <w:color w:val="3B3838"/>
                <w:kern w:val="0"/>
                <w:sz w:val="20"/>
                <w:szCs w:val="20"/>
                <w14:ligatures w14:val="none"/>
              </w:rPr>
              <w:t>LEARNING OUTCOME:</w:t>
            </w:r>
          </w:p>
        </w:tc>
        <w:tc>
          <w:tcPr>
            <w:tcW w:w="4051" w:type="dxa"/>
            <w:tcBorders>
              <w:top w:val="single" w:sz="6" w:space="0" w:color="3B3838"/>
              <w:left w:val="single" w:sz="6" w:space="0" w:color="3B3838"/>
              <w:bottom w:val="single" w:sz="6" w:space="0" w:color="3B3838"/>
              <w:right w:val="single" w:sz="6" w:space="0" w:color="3B3838"/>
            </w:tcBorders>
            <w:shd w:val="clear" w:color="auto" w:fill="E7E6E6"/>
          </w:tcPr>
          <w:p w14:paraId="2731923C" w14:textId="77777777" w:rsidR="009E09C6" w:rsidRPr="00B306A0" w:rsidRDefault="009E09C6" w:rsidP="009E09C6">
            <w:pPr>
              <w:keepNext/>
              <w:keepLines/>
              <w:spacing w:before="60" w:after="60" w:line="24" w:lineRule="atLeast"/>
              <w:ind w:left="227" w:hanging="227"/>
              <w:rPr>
                <w:rFonts w:ascii="Calibri" w:eastAsia="Times New Roman" w:hAnsi="Calibri" w:cs="Calibri"/>
                <w:bCs/>
                <w:color w:val="3B3838"/>
                <w:kern w:val="0"/>
                <w:sz w:val="20"/>
                <w:szCs w:val="20"/>
                <w14:ligatures w14:val="none"/>
              </w:rPr>
            </w:pPr>
            <w:r w:rsidRPr="00B306A0">
              <w:rPr>
                <w:rFonts w:ascii="Calibri" w:eastAsia="Times New Roman" w:hAnsi="Calibri" w:cs="Calibri"/>
                <w:bCs/>
                <w:iCs/>
                <w:color w:val="3B3838"/>
                <w:kern w:val="0"/>
                <w:sz w:val="20"/>
                <w:szCs w:val="20"/>
                <w14:ligatures w14:val="none"/>
              </w:rPr>
              <w:t>7. Reflect on practice to enhance life coaching work</w:t>
            </w:r>
          </w:p>
        </w:tc>
        <w:tc>
          <w:tcPr>
            <w:tcW w:w="3400" w:type="dxa"/>
            <w:tcBorders>
              <w:top w:val="single" w:sz="6" w:space="0" w:color="3B3838"/>
              <w:left w:val="single" w:sz="6" w:space="0" w:color="3B3838"/>
              <w:bottom w:val="single" w:sz="6" w:space="0" w:color="3B3838"/>
              <w:right w:val="single" w:sz="6" w:space="0" w:color="3B3838"/>
            </w:tcBorders>
          </w:tcPr>
          <w:p w14:paraId="33C3D93F" w14:textId="77777777" w:rsidR="009E09C6" w:rsidRPr="00B306A0" w:rsidRDefault="009E09C6" w:rsidP="009E09C6">
            <w:pPr>
              <w:keepNext/>
              <w:keepLines/>
              <w:spacing w:before="60" w:after="60" w:line="24" w:lineRule="atLeast"/>
              <w:rPr>
                <w:rFonts w:ascii="Goudy Old Style" w:eastAsia="Times New Roman" w:hAnsi="Goudy Old Style" w:cs="Arial"/>
                <w:b/>
                <w:iCs/>
                <w:color w:val="000000"/>
                <w:kern w:val="0"/>
                <w:sz w:val="17"/>
                <w:szCs w:val="17"/>
                <w14:ligatures w14:val="none"/>
              </w:rPr>
            </w:pPr>
          </w:p>
        </w:tc>
      </w:tr>
      <w:tr w:rsidR="009E09C6" w:rsidRPr="00B306A0" w14:paraId="24BAB147"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6104B919" w14:textId="77777777" w:rsidR="009E09C6" w:rsidRPr="00B306A0" w:rsidRDefault="009E09C6" w:rsidP="009E09C6">
            <w:pPr>
              <w:keepNext/>
              <w:keepLines/>
              <w:spacing w:before="60" w:after="60" w:line="24" w:lineRule="atLeast"/>
              <w:rPr>
                <w:rFonts w:ascii="Calibri" w:eastAsia="Times New Roman" w:hAnsi="Calibri" w:cs="Calibri"/>
                <w:b/>
                <w:iCs/>
                <w:color w:val="3B3838"/>
                <w:kern w:val="0"/>
                <w:sz w:val="18"/>
                <w:szCs w:val="18"/>
                <w14:ligatures w14:val="none"/>
              </w:rPr>
            </w:pPr>
            <w:r w:rsidRPr="00B306A0">
              <w:rPr>
                <w:rFonts w:ascii="Calibri" w:eastAsia="Times New Roman" w:hAnsi="Calibri" w:cs="Calibri"/>
                <w:b/>
                <w:iCs/>
                <w:color w:val="3B3838"/>
                <w:kern w:val="0"/>
                <w:sz w:val="18"/>
                <w:szCs w:val="18"/>
                <w14:ligatures w14:val="none"/>
              </w:rPr>
              <w:t>Assessment criteria</w:t>
            </w:r>
          </w:p>
        </w:tc>
        <w:tc>
          <w:tcPr>
            <w:tcW w:w="4051" w:type="dxa"/>
            <w:tcBorders>
              <w:top w:val="single" w:sz="6" w:space="0" w:color="3B3838"/>
              <w:left w:val="single" w:sz="6" w:space="0" w:color="3B3838"/>
              <w:bottom w:val="single" w:sz="6" w:space="0" w:color="3B3838"/>
              <w:right w:val="single" w:sz="6" w:space="0" w:color="3B3838"/>
            </w:tcBorders>
            <w:shd w:val="clear" w:color="auto" w:fill="E7E6E6"/>
          </w:tcPr>
          <w:p w14:paraId="0D3DE527" w14:textId="77777777" w:rsidR="009E09C6" w:rsidRPr="00B306A0" w:rsidRDefault="009E09C6" w:rsidP="009E09C6">
            <w:pPr>
              <w:keepNext/>
              <w:keepLines/>
              <w:spacing w:before="60" w:after="60" w:line="24" w:lineRule="atLeast"/>
              <w:rPr>
                <w:rFonts w:ascii="Calibri" w:eastAsia="Times New Roman" w:hAnsi="Calibri" w:cs="Calibri"/>
                <w:b/>
                <w:color w:val="3B3838"/>
                <w:kern w:val="0"/>
                <w:sz w:val="18"/>
                <w:szCs w:val="18"/>
                <w14:ligatures w14:val="none"/>
              </w:rPr>
            </w:pPr>
            <w:r w:rsidRPr="00B306A0">
              <w:rPr>
                <w:rFonts w:ascii="Calibri" w:eastAsia="Times New Roman" w:hAnsi="Calibri" w:cs="Calibri"/>
                <w:b/>
                <w:color w:val="3B3838"/>
                <w:kern w:val="0"/>
                <w:sz w:val="18"/>
                <w:szCs w:val="18"/>
                <w14:ligatures w14:val="none"/>
              </w:rPr>
              <w:t>Candidate guidance to criteria</w:t>
            </w:r>
          </w:p>
        </w:tc>
        <w:tc>
          <w:tcPr>
            <w:tcW w:w="3400" w:type="dxa"/>
            <w:tcBorders>
              <w:top w:val="single" w:sz="6" w:space="0" w:color="3B3838"/>
              <w:left w:val="single" w:sz="6" w:space="0" w:color="3B3838"/>
              <w:bottom w:val="single" w:sz="6" w:space="0" w:color="3B3838"/>
              <w:right w:val="single" w:sz="6" w:space="0" w:color="3B3838"/>
            </w:tcBorders>
            <w:shd w:val="clear" w:color="auto" w:fill="E7E6E6"/>
          </w:tcPr>
          <w:p w14:paraId="1A8CC051" w14:textId="77777777" w:rsidR="009E09C6" w:rsidRPr="00B306A0" w:rsidRDefault="009E09C6" w:rsidP="009E09C6">
            <w:pPr>
              <w:keepNext/>
              <w:keepLines/>
              <w:spacing w:before="60" w:after="60" w:line="24" w:lineRule="atLeast"/>
              <w:rPr>
                <w:rFonts w:ascii="Calibri" w:eastAsia="Times New Roman" w:hAnsi="Calibri" w:cs="Calibri"/>
                <w:b/>
                <w:iCs/>
                <w:color w:val="3B3838"/>
                <w:kern w:val="0"/>
                <w:sz w:val="18"/>
                <w:szCs w:val="18"/>
                <w14:ligatures w14:val="none"/>
              </w:rPr>
            </w:pPr>
            <w:r w:rsidRPr="00B306A0">
              <w:rPr>
                <w:rFonts w:ascii="Calibri" w:eastAsia="Times New Roman" w:hAnsi="Calibri" w:cs="Calibri"/>
                <w:b/>
                <w:iCs/>
                <w:color w:val="3B3838"/>
                <w:kern w:val="0"/>
                <w:sz w:val="18"/>
                <w:szCs w:val="18"/>
                <w14:ligatures w14:val="none"/>
              </w:rPr>
              <w:t>Portfolio references</w:t>
            </w:r>
          </w:p>
        </w:tc>
      </w:tr>
      <w:tr w:rsidR="009E09C6" w:rsidRPr="00B306A0" w14:paraId="1332AB2D"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292FC012" w14:textId="77777777" w:rsidR="009E09C6" w:rsidRPr="00B306A0" w:rsidRDefault="009E09C6" w:rsidP="009E09C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t>7.1    Use professional development tools to reflect on and enhance practice</w:t>
            </w:r>
          </w:p>
        </w:tc>
        <w:tc>
          <w:tcPr>
            <w:tcW w:w="4051" w:type="dxa"/>
            <w:tcBorders>
              <w:top w:val="single" w:sz="6" w:space="0" w:color="3B3838"/>
              <w:left w:val="single" w:sz="6" w:space="0" w:color="3B3838"/>
              <w:bottom w:val="single" w:sz="6" w:space="0" w:color="3B3838"/>
              <w:right w:val="single" w:sz="6" w:space="0" w:color="3B3838"/>
            </w:tcBorders>
          </w:tcPr>
          <w:p w14:paraId="27E82CC3" w14:textId="77777777" w:rsidR="009E09C6" w:rsidRPr="00B306A0" w:rsidRDefault="009E09C6" w:rsidP="009E09C6">
            <w:pPr>
              <w:numPr>
                <w:ilvl w:val="0"/>
                <w:numId w:val="15"/>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Reflect on the role/importance of CPD in professional development.</w:t>
            </w:r>
          </w:p>
          <w:p w14:paraId="1109ED7D" w14:textId="77777777" w:rsidR="009E09C6" w:rsidRPr="00B306A0" w:rsidRDefault="009E09C6" w:rsidP="009E09C6">
            <w:pPr>
              <w:numPr>
                <w:ilvl w:val="0"/>
                <w:numId w:val="15"/>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Identify your own professional development needs.</w:t>
            </w:r>
          </w:p>
          <w:p w14:paraId="44E8942D" w14:textId="77777777" w:rsidR="009E09C6" w:rsidRPr="00B306A0" w:rsidRDefault="009E09C6" w:rsidP="009E09C6">
            <w:pPr>
              <w:numPr>
                <w:ilvl w:val="0"/>
                <w:numId w:val="15"/>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 xml:space="preserve">Develop a plan for meeting your professional development needs. </w:t>
            </w:r>
          </w:p>
        </w:tc>
        <w:tc>
          <w:tcPr>
            <w:tcW w:w="3400" w:type="dxa"/>
            <w:tcBorders>
              <w:top w:val="single" w:sz="6" w:space="0" w:color="3B3838"/>
              <w:left w:val="single" w:sz="6" w:space="0" w:color="3B3838"/>
              <w:bottom w:val="single" w:sz="6" w:space="0" w:color="3B3838"/>
              <w:right w:val="single" w:sz="6" w:space="0" w:color="3B3838"/>
            </w:tcBorders>
          </w:tcPr>
          <w:p w14:paraId="29894BEE" w14:textId="77777777" w:rsidR="009E09C6" w:rsidRPr="00B306A0" w:rsidRDefault="009E09C6" w:rsidP="009E09C6">
            <w:pPr>
              <w:spacing w:before="40" w:after="40" w:line="24" w:lineRule="atLeast"/>
              <w:ind w:left="422"/>
              <w:rPr>
                <w:rFonts w:ascii="Goudy Old Style" w:eastAsia="Times New Roman" w:hAnsi="Goudy Old Style" w:cs="Arial"/>
                <w:bCs/>
                <w:iCs/>
                <w:color w:val="000000"/>
                <w:kern w:val="0"/>
                <w:sz w:val="17"/>
                <w:szCs w:val="17"/>
                <w:lang w:eastAsia="en-GB"/>
                <w14:ligatures w14:val="none"/>
              </w:rPr>
            </w:pPr>
          </w:p>
        </w:tc>
      </w:tr>
      <w:tr w:rsidR="009E09C6" w:rsidRPr="00B306A0" w14:paraId="2927747C"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19DD9C4A" w14:textId="77777777" w:rsidR="009E09C6" w:rsidRPr="00B306A0" w:rsidRDefault="009E09C6" w:rsidP="009E09C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t>7.2   Use feedback to reflect on and enhance practice</w:t>
            </w:r>
          </w:p>
        </w:tc>
        <w:tc>
          <w:tcPr>
            <w:tcW w:w="4051" w:type="dxa"/>
            <w:tcBorders>
              <w:top w:val="single" w:sz="6" w:space="0" w:color="3B3838"/>
              <w:left w:val="single" w:sz="6" w:space="0" w:color="3B3838"/>
              <w:bottom w:val="single" w:sz="6" w:space="0" w:color="3B3838"/>
              <w:right w:val="single" w:sz="6" w:space="0" w:color="3B3838"/>
            </w:tcBorders>
          </w:tcPr>
          <w:p w14:paraId="65C18C89" w14:textId="77777777" w:rsidR="009E09C6" w:rsidRPr="00B306A0" w:rsidRDefault="009E09C6" w:rsidP="009E09C6">
            <w:pPr>
              <w:numPr>
                <w:ilvl w:val="0"/>
                <w:numId w:val="15"/>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Identify constructive feedback provided by peers and tutors which has informed your learning and practice.</w:t>
            </w:r>
          </w:p>
          <w:p w14:paraId="4D3952D0" w14:textId="77777777" w:rsidR="009E09C6" w:rsidRPr="00B306A0" w:rsidRDefault="009E09C6" w:rsidP="009E09C6">
            <w:pPr>
              <w:numPr>
                <w:ilvl w:val="0"/>
                <w:numId w:val="15"/>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 xml:space="preserve">Work towards accepting constructive feedback. </w:t>
            </w:r>
          </w:p>
          <w:p w14:paraId="2B2AD6BF" w14:textId="77777777" w:rsidR="009E09C6" w:rsidRPr="00B306A0" w:rsidRDefault="009E09C6" w:rsidP="009E09C6">
            <w:pPr>
              <w:numPr>
                <w:ilvl w:val="0"/>
                <w:numId w:val="15"/>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Practice applying others’ feedback suggestions in life coaching practice sessions and evaluate their effectiveness.</w:t>
            </w:r>
          </w:p>
          <w:p w14:paraId="257D276B" w14:textId="77777777" w:rsidR="009E09C6" w:rsidRPr="00B306A0" w:rsidRDefault="009E09C6" w:rsidP="009E09C6">
            <w:pPr>
              <w:numPr>
                <w:ilvl w:val="0"/>
                <w:numId w:val="15"/>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Identify occasions where feedback has enhanced your practice.</w:t>
            </w:r>
          </w:p>
        </w:tc>
        <w:tc>
          <w:tcPr>
            <w:tcW w:w="3400" w:type="dxa"/>
            <w:tcBorders>
              <w:top w:val="single" w:sz="6" w:space="0" w:color="3B3838"/>
              <w:left w:val="single" w:sz="6" w:space="0" w:color="3B3838"/>
              <w:bottom w:val="single" w:sz="6" w:space="0" w:color="3B3838"/>
              <w:right w:val="single" w:sz="6" w:space="0" w:color="3B3838"/>
            </w:tcBorders>
          </w:tcPr>
          <w:p w14:paraId="4D5DF908" w14:textId="77777777" w:rsidR="009E09C6" w:rsidRPr="00B306A0" w:rsidRDefault="009E09C6" w:rsidP="009E09C6">
            <w:pPr>
              <w:spacing w:before="40" w:after="40" w:line="24" w:lineRule="atLeast"/>
              <w:ind w:left="720"/>
              <w:rPr>
                <w:rFonts w:ascii="Goudy Old Style" w:eastAsia="Times New Roman" w:hAnsi="Goudy Old Style" w:cs="Arial"/>
                <w:bCs/>
                <w:iCs/>
                <w:color w:val="000000"/>
                <w:kern w:val="0"/>
                <w:sz w:val="17"/>
                <w:szCs w:val="17"/>
                <w:lang w:eastAsia="en-GB"/>
                <w14:ligatures w14:val="none"/>
              </w:rPr>
            </w:pPr>
          </w:p>
        </w:tc>
      </w:tr>
      <w:tr w:rsidR="009E09C6" w:rsidRPr="00B306A0" w14:paraId="4CFC088F" w14:textId="77777777" w:rsidTr="009E09C6">
        <w:trPr>
          <w:cantSplit/>
        </w:trPr>
        <w:tc>
          <w:tcPr>
            <w:tcW w:w="3037" w:type="dxa"/>
            <w:tcBorders>
              <w:top w:val="single" w:sz="6" w:space="0" w:color="3B3838"/>
              <w:left w:val="single" w:sz="6" w:space="0" w:color="3B3838"/>
              <w:bottom w:val="single" w:sz="6" w:space="0" w:color="3B3838"/>
              <w:right w:val="single" w:sz="6" w:space="0" w:color="3B3838"/>
            </w:tcBorders>
            <w:shd w:val="clear" w:color="auto" w:fill="E7E6E6"/>
          </w:tcPr>
          <w:p w14:paraId="69AC84F2" w14:textId="77777777" w:rsidR="009E09C6" w:rsidRPr="00B306A0" w:rsidRDefault="009E09C6" w:rsidP="009E09C6">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B306A0">
              <w:rPr>
                <w:rFonts w:ascii="Calibri" w:eastAsia="Times New Roman" w:hAnsi="Calibri" w:cs="Calibri"/>
                <w:bCs/>
                <w:iCs/>
                <w:color w:val="3B3838"/>
                <w:kern w:val="0"/>
                <w:sz w:val="18"/>
                <w:szCs w:val="18"/>
                <w:lang w:eastAsia="en-GB"/>
                <w14:ligatures w14:val="none"/>
              </w:rPr>
              <w:lastRenderedPageBreak/>
              <w:t>7.3    Use feedback skills to provide constructive feedback to others</w:t>
            </w:r>
          </w:p>
        </w:tc>
        <w:tc>
          <w:tcPr>
            <w:tcW w:w="4051" w:type="dxa"/>
            <w:tcBorders>
              <w:top w:val="single" w:sz="6" w:space="0" w:color="3B3838"/>
              <w:left w:val="single" w:sz="6" w:space="0" w:color="3B3838"/>
              <w:bottom w:val="single" w:sz="6" w:space="0" w:color="3B3838"/>
              <w:right w:val="single" w:sz="6" w:space="0" w:color="3B3838"/>
            </w:tcBorders>
          </w:tcPr>
          <w:p w14:paraId="1A753832" w14:textId="77777777" w:rsidR="009E09C6" w:rsidRPr="00B306A0" w:rsidRDefault="009E09C6" w:rsidP="009E09C6">
            <w:pPr>
              <w:numPr>
                <w:ilvl w:val="0"/>
                <w:numId w:val="16"/>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Understand the nature and purpose of constructive feedback.</w:t>
            </w:r>
          </w:p>
          <w:p w14:paraId="1DF98871" w14:textId="77777777" w:rsidR="009E09C6" w:rsidRPr="00B306A0" w:rsidRDefault="009E09C6" w:rsidP="009E09C6">
            <w:pPr>
              <w:numPr>
                <w:ilvl w:val="0"/>
                <w:numId w:val="16"/>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Demonstrate your ability to give effective feedback.</w:t>
            </w:r>
          </w:p>
          <w:p w14:paraId="08F42C53" w14:textId="77777777" w:rsidR="009E09C6" w:rsidRPr="00B306A0" w:rsidRDefault="009E09C6" w:rsidP="009E09C6">
            <w:pPr>
              <w:numPr>
                <w:ilvl w:val="0"/>
                <w:numId w:val="16"/>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B306A0">
              <w:rPr>
                <w:rFonts w:ascii="Calibri" w:eastAsia="Times New Roman" w:hAnsi="Calibri" w:cs="Calibri"/>
                <w:color w:val="3B3838"/>
                <w:kern w:val="0"/>
                <w:sz w:val="18"/>
                <w:szCs w:val="18"/>
                <w:lang w:eastAsia="en-GB"/>
                <w14:ligatures w14:val="none"/>
              </w:rPr>
              <w:t>Explore your personal blocks to giving honest. feedback to peers and colleagues.</w:t>
            </w:r>
          </w:p>
        </w:tc>
        <w:tc>
          <w:tcPr>
            <w:tcW w:w="3400" w:type="dxa"/>
            <w:tcBorders>
              <w:top w:val="single" w:sz="6" w:space="0" w:color="3B3838"/>
              <w:left w:val="single" w:sz="6" w:space="0" w:color="3B3838"/>
              <w:bottom w:val="single" w:sz="6" w:space="0" w:color="3B3838"/>
              <w:right w:val="single" w:sz="6" w:space="0" w:color="3B3838"/>
            </w:tcBorders>
          </w:tcPr>
          <w:p w14:paraId="1A551464" w14:textId="77777777" w:rsidR="009E09C6" w:rsidRPr="00B306A0" w:rsidRDefault="009E09C6" w:rsidP="009E09C6">
            <w:pPr>
              <w:spacing w:before="40" w:after="40" w:line="24" w:lineRule="atLeast"/>
              <w:rPr>
                <w:rFonts w:ascii="Goudy Old Style" w:eastAsia="Times New Roman" w:hAnsi="Goudy Old Style" w:cs="Arial"/>
                <w:bCs/>
                <w:iCs/>
                <w:color w:val="000000"/>
                <w:kern w:val="0"/>
                <w:sz w:val="17"/>
                <w:szCs w:val="17"/>
                <w:lang w:eastAsia="en-GB"/>
                <w14:ligatures w14:val="none"/>
              </w:rPr>
            </w:pPr>
          </w:p>
        </w:tc>
      </w:tr>
    </w:tbl>
    <w:p w14:paraId="7BE133AE" w14:textId="77777777" w:rsidR="009E09C6" w:rsidRPr="00B306A0" w:rsidRDefault="009E09C6" w:rsidP="009E09C6">
      <w:pPr>
        <w:spacing w:after="0" w:line="24" w:lineRule="atLeast"/>
        <w:rPr>
          <w:rFonts w:ascii="Calibri" w:eastAsia="Times New Roman" w:hAnsi="Calibri" w:cs="Calibri"/>
          <w:color w:val="3B3838"/>
          <w:kern w:val="0"/>
          <w:lang w:eastAsia="en-GB"/>
          <w14:ligatures w14:val="none"/>
        </w:rPr>
      </w:pPr>
    </w:p>
    <w:p w14:paraId="0988A355" w14:textId="77777777" w:rsidR="009E09C6" w:rsidRPr="00B306A0" w:rsidRDefault="009E09C6" w:rsidP="009E09C6">
      <w:pPr>
        <w:spacing w:after="0" w:line="24" w:lineRule="atLeast"/>
        <w:rPr>
          <w:rFonts w:ascii="Calibri" w:eastAsia="Times New Roman" w:hAnsi="Calibri" w:cs="Calibri"/>
          <w:color w:val="3B3838"/>
          <w:kern w:val="0"/>
          <w:lang w:eastAsia="en-GB"/>
          <w14:ligatures w14:val="none"/>
        </w:rPr>
      </w:pPr>
    </w:p>
    <w:p w14:paraId="3D24B715" w14:textId="77777777" w:rsidR="009E09C6" w:rsidRPr="00B306A0" w:rsidRDefault="009E09C6" w:rsidP="009E09C6">
      <w:pPr>
        <w:spacing w:after="0" w:line="240" w:lineRule="auto"/>
        <w:rPr>
          <w:rFonts w:ascii="Calibri" w:eastAsia="Times New Roman" w:hAnsi="Calibri" w:cs="Calibri"/>
          <w:color w:val="3B3838"/>
          <w:kern w:val="0"/>
          <w:lang w:eastAsia="en-GB"/>
          <w14:ligatures w14:val="none"/>
        </w:rPr>
      </w:pPr>
      <w:r w:rsidRPr="00B306A0">
        <w:rPr>
          <w:rFonts w:ascii="Calibri" w:eastAsia="Times New Roman" w:hAnsi="Calibri" w:cs="Calibri"/>
          <w:color w:val="3B3838"/>
          <w:kern w:val="0"/>
          <w:lang w:eastAsia="en-GB"/>
          <w14:ligatures w14:val="none"/>
        </w:rPr>
        <w:t>Where do you plan to progress once you’ve finished this qualification?</w:t>
      </w:r>
    </w:p>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7797"/>
        <w:gridCol w:w="2397"/>
      </w:tblGrid>
      <w:tr w:rsidR="009E09C6" w:rsidRPr="00B306A0" w14:paraId="71DC258E" w14:textId="77777777">
        <w:tc>
          <w:tcPr>
            <w:tcW w:w="7797" w:type="dxa"/>
            <w:tcBorders>
              <w:right w:val="single" w:sz="4" w:space="0" w:color="auto"/>
            </w:tcBorders>
          </w:tcPr>
          <w:p w14:paraId="449071ED" w14:textId="77777777" w:rsidR="009E09C6" w:rsidRPr="00B306A0" w:rsidRDefault="009E09C6">
            <w:pPr>
              <w:jc w:val="right"/>
              <w:rPr>
                <w:rFonts w:ascii="Calibri" w:hAnsi="Calibri" w:cs="Calibri"/>
                <w:color w:val="3B3838"/>
              </w:rPr>
            </w:pPr>
            <w:r w:rsidRPr="00B306A0">
              <w:rPr>
                <w:rFonts w:ascii="Calibri" w:hAnsi="Calibri" w:cs="Calibri"/>
                <w:color w:val="3B3838"/>
              </w:rPr>
              <w:t xml:space="preserve">Please enter corresponding number here: </w:t>
            </w:r>
          </w:p>
        </w:tc>
        <w:tc>
          <w:tcPr>
            <w:tcW w:w="2397" w:type="dxa"/>
            <w:tcBorders>
              <w:top w:val="single" w:sz="4" w:space="0" w:color="auto"/>
              <w:left w:val="single" w:sz="4" w:space="0" w:color="auto"/>
              <w:bottom w:val="single" w:sz="4" w:space="0" w:color="auto"/>
              <w:right w:val="single" w:sz="4" w:space="0" w:color="auto"/>
            </w:tcBorders>
          </w:tcPr>
          <w:p w14:paraId="746F6E02" w14:textId="77777777" w:rsidR="009E09C6" w:rsidRPr="00B306A0" w:rsidRDefault="009E09C6">
            <w:pPr>
              <w:rPr>
                <w:rFonts w:ascii="Calibri" w:hAnsi="Calibri" w:cs="Calibri"/>
                <w:color w:val="3B3838"/>
              </w:rPr>
            </w:pPr>
          </w:p>
        </w:tc>
      </w:tr>
    </w:tbl>
    <w:p w14:paraId="2599A8E8" w14:textId="77777777" w:rsidR="009E09C6" w:rsidRPr="00B306A0" w:rsidRDefault="009E09C6" w:rsidP="009E09C6">
      <w:pPr>
        <w:numPr>
          <w:ilvl w:val="0"/>
          <w:numId w:val="19"/>
        </w:numPr>
        <w:spacing w:after="0" w:line="240" w:lineRule="auto"/>
        <w:contextualSpacing/>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sz w:val="22"/>
          <w:szCs w:val="22"/>
          <w:lang w:eastAsia="en-GB"/>
          <w14:ligatures w14:val="none"/>
        </w:rPr>
        <w:t>Employment as a Counsellor (Full Time, Part Time or Self Employed)</w:t>
      </w:r>
    </w:p>
    <w:p w14:paraId="12F18A8D" w14:textId="77777777" w:rsidR="009E09C6" w:rsidRPr="00B306A0" w:rsidRDefault="009E09C6" w:rsidP="009E09C6">
      <w:pPr>
        <w:numPr>
          <w:ilvl w:val="0"/>
          <w:numId w:val="19"/>
        </w:numPr>
        <w:spacing w:after="0" w:line="240" w:lineRule="auto"/>
        <w:contextualSpacing/>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sz w:val="22"/>
          <w:szCs w:val="22"/>
          <w:lang w:eastAsia="en-GB"/>
          <w14:ligatures w14:val="none"/>
        </w:rPr>
        <w:t>Employment within Allied Professions (Full Time, Part Time or Self Employed)</w:t>
      </w:r>
    </w:p>
    <w:p w14:paraId="575CF486" w14:textId="77777777" w:rsidR="009E09C6" w:rsidRPr="00B306A0" w:rsidRDefault="009E09C6" w:rsidP="009E09C6">
      <w:pPr>
        <w:numPr>
          <w:ilvl w:val="0"/>
          <w:numId w:val="19"/>
        </w:numPr>
        <w:spacing w:after="0" w:line="240" w:lineRule="auto"/>
        <w:contextualSpacing/>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sz w:val="22"/>
          <w:szCs w:val="22"/>
          <w:lang w:eastAsia="en-GB"/>
          <w14:ligatures w14:val="none"/>
        </w:rPr>
        <w:t>Employment in Non Allied Professions Sector (Full Time, Part Time or Self Employed)</w:t>
      </w:r>
    </w:p>
    <w:p w14:paraId="241DA674" w14:textId="77777777" w:rsidR="009E09C6" w:rsidRPr="00B306A0" w:rsidRDefault="009E09C6" w:rsidP="009E09C6">
      <w:pPr>
        <w:numPr>
          <w:ilvl w:val="0"/>
          <w:numId w:val="19"/>
        </w:numPr>
        <w:spacing w:after="0" w:line="240" w:lineRule="auto"/>
        <w:contextualSpacing/>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sz w:val="22"/>
          <w:szCs w:val="22"/>
          <w:lang w:eastAsia="en-GB"/>
          <w14:ligatures w14:val="none"/>
        </w:rPr>
        <w:t>Further Study in Further Education (Counselling related subjects)</w:t>
      </w:r>
    </w:p>
    <w:p w14:paraId="20876797" w14:textId="77777777" w:rsidR="009E09C6" w:rsidRPr="00B306A0" w:rsidRDefault="009E09C6" w:rsidP="009E09C6">
      <w:pPr>
        <w:numPr>
          <w:ilvl w:val="0"/>
          <w:numId w:val="19"/>
        </w:numPr>
        <w:spacing w:after="0" w:line="240" w:lineRule="auto"/>
        <w:contextualSpacing/>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sz w:val="22"/>
          <w:szCs w:val="22"/>
          <w:lang w:eastAsia="en-GB"/>
          <w14:ligatures w14:val="none"/>
        </w:rPr>
        <w:t>Further Study in Higher Education (Counselling related subjects)</w:t>
      </w:r>
    </w:p>
    <w:p w14:paraId="059DCF38" w14:textId="77777777" w:rsidR="009E09C6" w:rsidRPr="00B306A0" w:rsidRDefault="009E09C6" w:rsidP="009E09C6">
      <w:pPr>
        <w:numPr>
          <w:ilvl w:val="0"/>
          <w:numId w:val="19"/>
        </w:numPr>
        <w:spacing w:after="0" w:line="240" w:lineRule="auto"/>
        <w:contextualSpacing/>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sz w:val="22"/>
          <w:szCs w:val="22"/>
          <w:lang w:eastAsia="en-GB"/>
          <w14:ligatures w14:val="none"/>
        </w:rPr>
        <w:t>Further Study in Further Education (Non-Counselling related subjects)</w:t>
      </w:r>
    </w:p>
    <w:p w14:paraId="12235623" w14:textId="77777777" w:rsidR="009E09C6" w:rsidRPr="00B306A0" w:rsidRDefault="009E09C6" w:rsidP="009E09C6">
      <w:pPr>
        <w:numPr>
          <w:ilvl w:val="0"/>
          <w:numId w:val="19"/>
        </w:numPr>
        <w:spacing w:after="0" w:line="240" w:lineRule="auto"/>
        <w:contextualSpacing/>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sz w:val="22"/>
          <w:szCs w:val="22"/>
          <w:lang w:eastAsia="en-GB"/>
          <w14:ligatures w14:val="none"/>
        </w:rPr>
        <w:t>Further Study in Higher Education (Non-Counselling related subjects)</w:t>
      </w:r>
    </w:p>
    <w:p w14:paraId="70AC386E" w14:textId="77777777" w:rsidR="009E09C6" w:rsidRPr="00B306A0" w:rsidRDefault="009E09C6" w:rsidP="009E09C6">
      <w:pPr>
        <w:numPr>
          <w:ilvl w:val="0"/>
          <w:numId w:val="19"/>
        </w:numPr>
        <w:spacing w:after="0" w:line="240" w:lineRule="auto"/>
        <w:contextualSpacing/>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sz w:val="22"/>
          <w:szCs w:val="22"/>
          <w:lang w:eastAsia="en-GB"/>
          <w14:ligatures w14:val="none"/>
        </w:rPr>
        <w:t>Voluntary Work – Counselling Sector</w:t>
      </w:r>
    </w:p>
    <w:p w14:paraId="19FDCB40" w14:textId="77777777" w:rsidR="009E09C6" w:rsidRPr="00B306A0" w:rsidRDefault="009E09C6" w:rsidP="009E09C6">
      <w:pPr>
        <w:numPr>
          <w:ilvl w:val="0"/>
          <w:numId w:val="19"/>
        </w:numPr>
        <w:spacing w:after="0" w:line="240" w:lineRule="auto"/>
        <w:contextualSpacing/>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sz w:val="22"/>
          <w:szCs w:val="22"/>
          <w:lang w:eastAsia="en-GB"/>
          <w14:ligatures w14:val="none"/>
        </w:rPr>
        <w:t>Voluntary Work – Allied Professions*</w:t>
      </w:r>
    </w:p>
    <w:p w14:paraId="386B1052" w14:textId="77777777" w:rsidR="009E09C6" w:rsidRPr="00B306A0" w:rsidRDefault="009E09C6" w:rsidP="009E09C6">
      <w:pPr>
        <w:numPr>
          <w:ilvl w:val="0"/>
          <w:numId w:val="19"/>
        </w:numPr>
        <w:spacing w:after="0" w:line="240" w:lineRule="auto"/>
        <w:contextualSpacing/>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sz w:val="22"/>
          <w:szCs w:val="22"/>
          <w:lang w:eastAsia="en-GB"/>
          <w14:ligatures w14:val="none"/>
        </w:rPr>
        <w:t>Voluntary Work – Non-Counselling/Allied Professions</w:t>
      </w:r>
    </w:p>
    <w:p w14:paraId="7E5DEADC" w14:textId="77777777" w:rsidR="009E09C6" w:rsidRPr="00B306A0" w:rsidRDefault="009E09C6" w:rsidP="009E09C6">
      <w:pPr>
        <w:numPr>
          <w:ilvl w:val="0"/>
          <w:numId w:val="19"/>
        </w:numPr>
        <w:spacing w:after="0" w:line="240" w:lineRule="auto"/>
        <w:contextualSpacing/>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sz w:val="22"/>
          <w:szCs w:val="22"/>
          <w:lang w:eastAsia="en-GB"/>
          <w14:ligatures w14:val="none"/>
        </w:rPr>
        <w:t>Not in employment</w:t>
      </w:r>
    </w:p>
    <w:p w14:paraId="7407E84A" w14:textId="77777777" w:rsidR="009E09C6" w:rsidRPr="00B306A0" w:rsidRDefault="009E09C6" w:rsidP="009E09C6">
      <w:pPr>
        <w:numPr>
          <w:ilvl w:val="0"/>
          <w:numId w:val="19"/>
        </w:numPr>
        <w:spacing w:after="0" w:line="240" w:lineRule="auto"/>
        <w:contextualSpacing/>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sz w:val="22"/>
          <w:szCs w:val="22"/>
          <w:lang w:eastAsia="en-GB"/>
          <w14:ligatures w14:val="none"/>
        </w:rPr>
        <w:t>I don’t know</w:t>
      </w:r>
    </w:p>
    <w:p w14:paraId="6E674E26" w14:textId="77777777" w:rsidR="009E09C6" w:rsidRPr="00B306A0" w:rsidRDefault="009E09C6" w:rsidP="009E09C6">
      <w:pPr>
        <w:spacing w:after="0" w:line="240" w:lineRule="auto"/>
        <w:rPr>
          <w:rFonts w:ascii="Calibri" w:eastAsia="Times New Roman" w:hAnsi="Calibri" w:cs="Calibri"/>
          <w:color w:val="3B3838"/>
          <w:kern w:val="0"/>
          <w:lang w:eastAsia="en-GB"/>
          <w14:ligatures w14:val="none"/>
        </w:rPr>
      </w:pPr>
    </w:p>
    <w:p w14:paraId="0C2DFDF8" w14:textId="77777777" w:rsidR="009E09C6" w:rsidRPr="00B306A0" w:rsidRDefault="009E09C6" w:rsidP="009E09C6">
      <w:pPr>
        <w:spacing w:after="0" w:line="240" w:lineRule="auto"/>
        <w:rPr>
          <w:rFonts w:ascii="Calibri" w:eastAsia="Times New Roman" w:hAnsi="Calibri" w:cs="Calibri"/>
          <w:color w:val="3B3838"/>
          <w:kern w:val="0"/>
          <w:lang w:eastAsia="en-GB"/>
          <w14:ligatures w14:val="none"/>
        </w:rPr>
      </w:pPr>
    </w:p>
    <w:p w14:paraId="5B74D7CD" w14:textId="77777777" w:rsidR="009E09C6" w:rsidRPr="00B306A0" w:rsidRDefault="009E09C6" w:rsidP="009E09C6">
      <w:pPr>
        <w:spacing w:after="0" w:line="240" w:lineRule="auto"/>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lang w:eastAsia="en-GB"/>
          <w14:ligatures w14:val="none"/>
        </w:rPr>
        <w:t>*</w:t>
      </w:r>
      <w:r w:rsidRPr="00B306A0">
        <w:rPr>
          <w:rFonts w:ascii="Calibri" w:eastAsia="Times New Roman" w:hAnsi="Calibri" w:cs="Calibri"/>
          <w:color w:val="3B3838"/>
          <w:kern w:val="0"/>
          <w:sz w:val="22"/>
          <w:szCs w:val="22"/>
          <w:lang w:eastAsia="en-GB"/>
          <w14:ligatures w14:val="none"/>
        </w:rPr>
        <w:t>Example list of allied professions (not an exhaustive list):</w:t>
      </w:r>
    </w:p>
    <w:p w14:paraId="2C87C2F8" w14:textId="77777777" w:rsidR="009E09C6" w:rsidRPr="00B306A0" w:rsidRDefault="009E09C6" w:rsidP="009E09C6">
      <w:pPr>
        <w:numPr>
          <w:ilvl w:val="0"/>
          <w:numId w:val="2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B306A0">
        <w:rPr>
          <w:rFonts w:ascii="Calibri" w:eastAsia="Calibri" w:hAnsi="Calibri" w:cs="Calibri"/>
          <w:kern w:val="0"/>
          <w:sz w:val="22"/>
          <w:szCs w:val="22"/>
          <w:lang w:eastAsia="en-GB"/>
          <w14:ligatures w14:val="none"/>
        </w:rPr>
        <w:t>Advice and advocacy support</w:t>
      </w:r>
    </w:p>
    <w:p w14:paraId="6F4F625B" w14:textId="77777777" w:rsidR="009E09C6" w:rsidRPr="00B306A0" w:rsidRDefault="009E09C6" w:rsidP="009E09C6">
      <w:pPr>
        <w:numPr>
          <w:ilvl w:val="0"/>
          <w:numId w:val="2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B306A0">
        <w:rPr>
          <w:rFonts w:ascii="Calibri" w:eastAsia="Calibri" w:hAnsi="Calibri" w:cs="Calibri"/>
          <w:kern w:val="0"/>
          <w:sz w:val="22"/>
          <w:szCs w:val="22"/>
          <w:lang w:eastAsia="en-GB"/>
          <w14:ligatures w14:val="none"/>
        </w:rPr>
        <w:t>Befriender role</w:t>
      </w:r>
    </w:p>
    <w:p w14:paraId="537D3B16" w14:textId="77777777" w:rsidR="009E09C6" w:rsidRPr="00B306A0" w:rsidRDefault="009E09C6" w:rsidP="009E09C6">
      <w:pPr>
        <w:numPr>
          <w:ilvl w:val="0"/>
          <w:numId w:val="2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B306A0">
        <w:rPr>
          <w:rFonts w:ascii="Calibri" w:eastAsia="Calibri" w:hAnsi="Calibri" w:cs="Calibri"/>
          <w:kern w:val="0"/>
          <w:sz w:val="22"/>
          <w:szCs w:val="22"/>
          <w:lang w:eastAsia="en-GB"/>
          <w14:ligatures w14:val="none"/>
        </w:rPr>
        <w:t>Care worker</w:t>
      </w:r>
    </w:p>
    <w:p w14:paraId="0650A8EA" w14:textId="77777777" w:rsidR="009E09C6" w:rsidRPr="00B306A0" w:rsidRDefault="009E09C6" w:rsidP="009E09C6">
      <w:pPr>
        <w:numPr>
          <w:ilvl w:val="0"/>
          <w:numId w:val="2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B306A0">
        <w:rPr>
          <w:rFonts w:ascii="Calibri" w:eastAsia="Calibri" w:hAnsi="Calibri" w:cs="Calibri"/>
          <w:kern w:val="0"/>
          <w:sz w:val="22"/>
          <w:szCs w:val="22"/>
          <w:lang w:eastAsia="en-GB"/>
          <w14:ligatures w14:val="none"/>
        </w:rPr>
        <w:t>Childline administrator</w:t>
      </w:r>
    </w:p>
    <w:p w14:paraId="5F6CDE64" w14:textId="77777777" w:rsidR="009E09C6" w:rsidRPr="00B306A0" w:rsidRDefault="009E09C6" w:rsidP="009E09C6">
      <w:pPr>
        <w:numPr>
          <w:ilvl w:val="0"/>
          <w:numId w:val="2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B306A0">
        <w:rPr>
          <w:rFonts w:ascii="Calibri" w:eastAsia="Calibri" w:hAnsi="Calibri" w:cs="Calibri"/>
          <w:kern w:val="0"/>
          <w:sz w:val="22"/>
          <w:szCs w:val="22"/>
          <w:lang w:eastAsia="en-GB"/>
          <w14:ligatures w14:val="none"/>
        </w:rPr>
        <w:t xml:space="preserve">Contact centre advisor </w:t>
      </w:r>
    </w:p>
    <w:p w14:paraId="6E9C83CF" w14:textId="77777777" w:rsidR="009E09C6" w:rsidRPr="00B306A0" w:rsidRDefault="009E09C6" w:rsidP="009E09C6">
      <w:pPr>
        <w:numPr>
          <w:ilvl w:val="0"/>
          <w:numId w:val="2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B306A0">
        <w:rPr>
          <w:rFonts w:ascii="Calibri" w:eastAsia="Calibri" w:hAnsi="Calibri" w:cs="Calibri"/>
          <w:kern w:val="0"/>
          <w:sz w:val="22"/>
          <w:szCs w:val="22"/>
          <w:lang w:eastAsia="en-GB"/>
          <w14:ligatures w14:val="none"/>
        </w:rPr>
        <w:t>Customer facing role</w:t>
      </w:r>
    </w:p>
    <w:p w14:paraId="0579821B" w14:textId="77777777" w:rsidR="009E09C6" w:rsidRPr="00B306A0" w:rsidRDefault="009E09C6" w:rsidP="009E09C6">
      <w:pPr>
        <w:numPr>
          <w:ilvl w:val="0"/>
          <w:numId w:val="2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B306A0">
        <w:rPr>
          <w:rFonts w:ascii="Calibri" w:eastAsia="Calibri" w:hAnsi="Calibri" w:cs="Calibri"/>
          <w:kern w:val="0"/>
          <w:sz w:val="22"/>
          <w:szCs w:val="22"/>
          <w:lang w:eastAsia="en-GB"/>
          <w14:ligatures w14:val="none"/>
        </w:rPr>
        <w:t>Customer relations advisor</w:t>
      </w:r>
    </w:p>
    <w:p w14:paraId="2180FA7C" w14:textId="77777777" w:rsidR="009E09C6" w:rsidRPr="00B306A0" w:rsidRDefault="009E09C6" w:rsidP="009E09C6">
      <w:pPr>
        <w:numPr>
          <w:ilvl w:val="0"/>
          <w:numId w:val="2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B306A0">
        <w:rPr>
          <w:rFonts w:ascii="Calibri" w:eastAsia="Calibri" w:hAnsi="Calibri" w:cs="Calibri"/>
          <w:kern w:val="0"/>
          <w:sz w:val="22"/>
          <w:szCs w:val="22"/>
          <w:lang w:eastAsia="en-GB"/>
          <w14:ligatures w14:val="none"/>
        </w:rPr>
        <w:t>Customer service representative/ advisor/ officer</w:t>
      </w:r>
    </w:p>
    <w:p w14:paraId="6C16351F" w14:textId="77777777" w:rsidR="009E09C6" w:rsidRPr="00B306A0" w:rsidRDefault="009E09C6" w:rsidP="009E09C6">
      <w:pPr>
        <w:numPr>
          <w:ilvl w:val="0"/>
          <w:numId w:val="2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B306A0">
        <w:rPr>
          <w:rFonts w:ascii="Calibri" w:eastAsia="Calibri" w:hAnsi="Calibri" w:cs="Calibri"/>
          <w:kern w:val="0"/>
          <w:sz w:val="22"/>
          <w:szCs w:val="22"/>
          <w:lang w:eastAsia="en-GB"/>
          <w14:ligatures w14:val="none"/>
        </w:rPr>
        <w:t>Family support worker</w:t>
      </w:r>
    </w:p>
    <w:p w14:paraId="2B00CA71" w14:textId="77777777" w:rsidR="009E09C6" w:rsidRPr="00B306A0" w:rsidRDefault="009E09C6" w:rsidP="009E09C6">
      <w:pPr>
        <w:numPr>
          <w:ilvl w:val="0"/>
          <w:numId w:val="2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B306A0">
        <w:rPr>
          <w:rFonts w:ascii="Calibri" w:eastAsia="Calibri" w:hAnsi="Calibri" w:cs="Calibri"/>
          <w:kern w:val="0"/>
          <w:sz w:val="22"/>
          <w:szCs w:val="22"/>
          <w:lang w:eastAsia="en-GB"/>
          <w14:ligatures w14:val="none"/>
        </w:rPr>
        <w:t xml:space="preserve">Healthcare professionals </w:t>
      </w:r>
    </w:p>
    <w:p w14:paraId="58632558" w14:textId="77777777" w:rsidR="009E09C6" w:rsidRPr="00B306A0" w:rsidRDefault="009E09C6" w:rsidP="009E09C6">
      <w:pPr>
        <w:numPr>
          <w:ilvl w:val="0"/>
          <w:numId w:val="2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B306A0">
        <w:rPr>
          <w:rFonts w:ascii="Calibri" w:eastAsia="Calibri" w:hAnsi="Calibri" w:cs="Calibri"/>
          <w:kern w:val="0"/>
          <w:sz w:val="22"/>
          <w:szCs w:val="22"/>
          <w:lang w:eastAsia="en-GB"/>
          <w14:ligatures w14:val="none"/>
        </w:rPr>
        <w:t xml:space="preserve">Helpline operator </w:t>
      </w:r>
    </w:p>
    <w:p w14:paraId="6E9C8811" w14:textId="77777777" w:rsidR="009E09C6" w:rsidRPr="00B306A0" w:rsidRDefault="009E09C6" w:rsidP="009E09C6">
      <w:pPr>
        <w:numPr>
          <w:ilvl w:val="0"/>
          <w:numId w:val="2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B306A0">
        <w:rPr>
          <w:rFonts w:ascii="Calibri" w:eastAsia="Calibri" w:hAnsi="Calibri" w:cs="Calibri"/>
          <w:kern w:val="0"/>
          <w:sz w:val="22"/>
          <w:szCs w:val="22"/>
          <w:lang w:eastAsia="en-GB"/>
          <w14:ligatures w14:val="none"/>
        </w:rPr>
        <w:t>Home care assistant</w:t>
      </w:r>
    </w:p>
    <w:p w14:paraId="061CF1FC" w14:textId="77777777" w:rsidR="009E09C6" w:rsidRPr="00B306A0" w:rsidRDefault="009E09C6" w:rsidP="009E09C6">
      <w:pPr>
        <w:numPr>
          <w:ilvl w:val="0"/>
          <w:numId w:val="2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B306A0">
        <w:rPr>
          <w:rFonts w:ascii="Calibri" w:eastAsia="Calibri" w:hAnsi="Calibri" w:cs="Calibri"/>
          <w:kern w:val="0"/>
          <w:sz w:val="22"/>
          <w:szCs w:val="22"/>
          <w:lang w:eastAsia="en-GB"/>
          <w14:ligatures w14:val="none"/>
        </w:rPr>
        <w:t>Housing support worker</w:t>
      </w:r>
    </w:p>
    <w:p w14:paraId="1F7C0320" w14:textId="77777777" w:rsidR="009E09C6" w:rsidRPr="00B306A0" w:rsidRDefault="009E09C6" w:rsidP="009E09C6">
      <w:pPr>
        <w:numPr>
          <w:ilvl w:val="0"/>
          <w:numId w:val="2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B306A0">
        <w:rPr>
          <w:rFonts w:ascii="Calibri" w:eastAsia="Calibri" w:hAnsi="Calibri" w:cs="Calibri"/>
          <w:kern w:val="0"/>
          <w:sz w:val="22"/>
          <w:szCs w:val="22"/>
          <w:lang w:eastAsia="en-GB"/>
          <w14:ligatures w14:val="none"/>
        </w:rPr>
        <w:t>Mentoring and support worker</w:t>
      </w:r>
    </w:p>
    <w:p w14:paraId="7390AD67" w14:textId="77777777" w:rsidR="009E09C6" w:rsidRPr="00B306A0" w:rsidRDefault="009E09C6" w:rsidP="009E09C6">
      <w:pPr>
        <w:numPr>
          <w:ilvl w:val="0"/>
          <w:numId w:val="2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B306A0">
        <w:rPr>
          <w:rFonts w:ascii="Calibri" w:eastAsia="Calibri" w:hAnsi="Calibri" w:cs="Calibri"/>
          <w:kern w:val="0"/>
          <w:sz w:val="22"/>
          <w:szCs w:val="22"/>
          <w:lang w:eastAsia="en-GB"/>
          <w14:ligatures w14:val="none"/>
        </w:rPr>
        <w:t>Promotion in current role</w:t>
      </w:r>
    </w:p>
    <w:p w14:paraId="10592CE6" w14:textId="77777777" w:rsidR="009E09C6" w:rsidRPr="00B306A0" w:rsidRDefault="009E09C6" w:rsidP="009E09C6">
      <w:pPr>
        <w:numPr>
          <w:ilvl w:val="0"/>
          <w:numId w:val="2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B306A0">
        <w:rPr>
          <w:rFonts w:ascii="Calibri" w:eastAsia="Calibri" w:hAnsi="Calibri" w:cs="Calibri"/>
          <w:kern w:val="0"/>
          <w:sz w:val="22"/>
          <w:szCs w:val="22"/>
          <w:lang w:eastAsia="en-GB"/>
          <w14:ligatures w14:val="none"/>
        </w:rPr>
        <w:t>Public services, including probation, substance misuse agencies and criminal justice sector</w:t>
      </w:r>
    </w:p>
    <w:p w14:paraId="481C3D5C" w14:textId="77777777" w:rsidR="009E09C6" w:rsidRPr="00B306A0" w:rsidRDefault="009E09C6" w:rsidP="009E09C6">
      <w:pPr>
        <w:numPr>
          <w:ilvl w:val="0"/>
          <w:numId w:val="2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B306A0">
        <w:rPr>
          <w:rFonts w:ascii="Calibri" w:eastAsia="Calibri" w:hAnsi="Calibri" w:cs="Calibri"/>
          <w:kern w:val="0"/>
          <w:sz w:val="22"/>
          <w:szCs w:val="22"/>
          <w:lang w:eastAsia="en-GB"/>
          <w14:ligatures w14:val="none"/>
        </w:rPr>
        <w:t>Roles in health and social care</w:t>
      </w:r>
    </w:p>
    <w:p w14:paraId="7E6AC909" w14:textId="77777777" w:rsidR="009E09C6" w:rsidRPr="00B306A0" w:rsidRDefault="009E09C6" w:rsidP="009E09C6">
      <w:pPr>
        <w:numPr>
          <w:ilvl w:val="0"/>
          <w:numId w:val="2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B306A0">
        <w:rPr>
          <w:rFonts w:ascii="Calibri" w:eastAsia="Calibri" w:hAnsi="Calibri" w:cs="Calibri"/>
          <w:kern w:val="0"/>
          <w:sz w:val="22"/>
          <w:szCs w:val="22"/>
          <w:lang w:eastAsia="en-GB"/>
          <w14:ligatures w14:val="none"/>
        </w:rPr>
        <w:t>Welfare and advice worker</w:t>
      </w:r>
    </w:p>
    <w:p w14:paraId="61AF5D92" w14:textId="77777777" w:rsidR="009E09C6" w:rsidRPr="00B306A0" w:rsidRDefault="009E09C6" w:rsidP="009E09C6">
      <w:pPr>
        <w:numPr>
          <w:ilvl w:val="0"/>
          <w:numId w:val="20"/>
        </w:numPr>
        <w:spacing w:after="120" w:line="24" w:lineRule="atLeast"/>
        <w:ind w:left="171" w:firstLine="12"/>
        <w:contextualSpacing/>
        <w:jc w:val="both"/>
        <w:rPr>
          <w:rFonts w:ascii="Calibri" w:eastAsia="Calibri" w:hAnsi="Calibri" w:cs="Calibri"/>
          <w:kern w:val="0"/>
          <w:lang w:eastAsia="en-GB"/>
          <w14:ligatures w14:val="none"/>
        </w:rPr>
      </w:pPr>
      <w:r w:rsidRPr="00B306A0">
        <w:rPr>
          <w:rFonts w:ascii="Calibri" w:eastAsia="Calibri" w:hAnsi="Calibri" w:cs="Calibri"/>
          <w:kern w:val="0"/>
          <w:sz w:val="22"/>
          <w:szCs w:val="22"/>
          <w:lang w:eastAsia="en-GB"/>
          <w14:ligatures w14:val="none"/>
        </w:rPr>
        <w:t>Youth worker</w:t>
      </w:r>
    </w:p>
    <w:p w14:paraId="59EEB6F0" w14:textId="77777777" w:rsidR="009E09C6" w:rsidRPr="00B306A0" w:rsidRDefault="009E09C6" w:rsidP="009E09C6">
      <w:pPr>
        <w:spacing w:after="0" w:line="24" w:lineRule="atLeast"/>
        <w:rPr>
          <w:rFonts w:ascii="Calibri" w:eastAsia="Times New Roman" w:hAnsi="Calibri" w:cs="Calibri"/>
          <w:color w:val="3B3838"/>
          <w:kern w:val="0"/>
          <w:lang w:eastAsia="en-GB"/>
          <w14:ligatures w14:val="none"/>
        </w:rPr>
      </w:pPr>
    </w:p>
    <w:p w14:paraId="35ED04D5" w14:textId="77777777" w:rsidR="009E09C6" w:rsidRPr="00B306A0" w:rsidRDefault="009E09C6" w:rsidP="009E09C6">
      <w:pPr>
        <w:spacing w:after="0" w:line="24" w:lineRule="atLeast"/>
        <w:rPr>
          <w:rFonts w:ascii="Calibri" w:eastAsia="Times New Roman" w:hAnsi="Calibri" w:cs="Calibri"/>
          <w:color w:val="3B3838"/>
          <w:kern w:val="0"/>
          <w:lang w:eastAsia="en-GB"/>
          <w14:ligatures w14:val="none"/>
        </w:rPr>
      </w:pPr>
    </w:p>
    <w:p w14:paraId="60DF2B94" w14:textId="77777777" w:rsidR="009E09C6" w:rsidRPr="00B306A0" w:rsidRDefault="009E09C6" w:rsidP="009E09C6">
      <w:pPr>
        <w:spacing w:after="0" w:line="24" w:lineRule="atLeast"/>
        <w:rPr>
          <w:rFonts w:ascii="Calibri" w:eastAsia="Times New Roman" w:hAnsi="Calibri" w:cs="Calibri"/>
          <w:color w:val="3B3838"/>
          <w:kern w:val="0"/>
          <w:lang w:eastAsia="en-GB"/>
          <w14:ligatures w14:val="none"/>
        </w:rPr>
      </w:pPr>
    </w:p>
    <w:p w14:paraId="6C97C28D" w14:textId="77777777" w:rsidR="009E09C6" w:rsidRPr="00B306A0" w:rsidRDefault="009E09C6" w:rsidP="009E09C6">
      <w:pPr>
        <w:spacing w:after="0" w:line="24" w:lineRule="atLeast"/>
        <w:rPr>
          <w:rFonts w:ascii="Calibri" w:eastAsia="Times New Roman" w:hAnsi="Calibri" w:cs="Calibri"/>
          <w:color w:val="3B3838"/>
          <w:kern w:val="0"/>
          <w:lang w:eastAsia="en-GB"/>
          <w14:ligatures w14:val="none"/>
        </w:rPr>
      </w:pPr>
    </w:p>
    <w:p w14:paraId="150F89BF" w14:textId="77777777" w:rsidR="009E09C6" w:rsidRPr="00B306A0" w:rsidRDefault="009E09C6" w:rsidP="009E09C6">
      <w:pPr>
        <w:spacing w:after="0" w:line="24" w:lineRule="atLeast"/>
        <w:rPr>
          <w:rFonts w:ascii="Calibri" w:eastAsia="Times New Roman" w:hAnsi="Calibri" w:cs="Calibri"/>
          <w:color w:val="3B3838"/>
          <w:kern w:val="0"/>
          <w:lang w:eastAsia="en-GB"/>
          <w14:ligatures w14:val="none"/>
        </w:rPr>
      </w:pPr>
    </w:p>
    <w:p w14:paraId="102414DE" w14:textId="77777777" w:rsidR="009E09C6" w:rsidRPr="00B306A0" w:rsidRDefault="009E09C6" w:rsidP="009E09C6">
      <w:pPr>
        <w:spacing w:after="0" w:line="24" w:lineRule="atLeast"/>
        <w:rPr>
          <w:rFonts w:ascii="Calibri" w:eastAsia="Times New Roman" w:hAnsi="Calibri" w:cs="Calibri"/>
          <w:color w:val="3B3838"/>
          <w:kern w:val="0"/>
          <w:lang w:eastAsia="en-GB"/>
          <w14:ligatures w14:val="none"/>
        </w:rPr>
      </w:pPr>
    </w:p>
    <w:p w14:paraId="53415021" w14:textId="77777777" w:rsidR="009E09C6" w:rsidRPr="00B306A0" w:rsidRDefault="009E09C6" w:rsidP="009E09C6">
      <w:pPr>
        <w:spacing w:after="0" w:line="24" w:lineRule="atLeast"/>
        <w:rPr>
          <w:rFonts w:ascii="Calibri" w:eastAsia="Times New Roman" w:hAnsi="Calibri" w:cs="Calibri"/>
          <w:color w:val="3B3838"/>
          <w:kern w:val="0"/>
          <w:lang w:eastAsia="en-GB"/>
          <w14:ligatures w14:val="none"/>
        </w:rPr>
      </w:pPr>
    </w:p>
    <w:p w14:paraId="0BABE6C5" w14:textId="77777777" w:rsidR="009E09C6" w:rsidRPr="00B306A0" w:rsidRDefault="009E09C6" w:rsidP="009E09C6">
      <w:pPr>
        <w:spacing w:after="0" w:line="24" w:lineRule="atLeast"/>
        <w:rPr>
          <w:rFonts w:ascii="Calibri" w:eastAsia="Times New Roman" w:hAnsi="Calibri" w:cs="Calibri"/>
          <w:color w:val="3B3838"/>
          <w:kern w:val="0"/>
          <w:lang w:eastAsia="en-GB"/>
          <w14:ligatures w14:val="none"/>
        </w:rPr>
      </w:pPr>
    </w:p>
    <w:p w14:paraId="74D1AE69" w14:textId="179D0136" w:rsidR="009E09C6" w:rsidRPr="00B306A0" w:rsidRDefault="009E09C6" w:rsidP="009E09C6">
      <w:pPr>
        <w:spacing w:after="0" w:line="240" w:lineRule="auto"/>
        <w:rPr>
          <w:rFonts w:ascii="Calibri" w:eastAsia="Times New Roman" w:hAnsi="Calibri" w:cs="Calibri"/>
          <w:color w:val="3B3838"/>
          <w:kern w:val="0"/>
          <w:lang w:eastAsia="en-GB"/>
          <w14:ligatures w14:val="none"/>
        </w:rPr>
      </w:pPr>
    </w:p>
    <w:p w14:paraId="2B1CF3FF" w14:textId="77777777" w:rsidR="009E09C6" w:rsidRPr="00B306A0" w:rsidRDefault="009E09C6" w:rsidP="009E09C6">
      <w:pPr>
        <w:spacing w:after="0" w:line="240" w:lineRule="auto"/>
        <w:rPr>
          <w:rFonts w:ascii="Calibri" w:eastAsia="Times New Roman" w:hAnsi="Calibri" w:cs="Calibri"/>
          <w:color w:val="3B3838"/>
          <w:kern w:val="0"/>
          <w:lang w:eastAsia="en-GB"/>
          <w14:ligatures w14:val="none"/>
        </w:rPr>
      </w:pPr>
      <w:r w:rsidRPr="00B306A0">
        <w:rPr>
          <w:rFonts w:ascii="Rooney Regular" w:eastAsia="Times New Roman" w:hAnsi="Rooney Regular" w:cs="Rod"/>
          <w:noProof/>
          <w:color w:val="E77D70"/>
          <w:kern w:val="24"/>
          <w:sz w:val="4"/>
          <w:szCs w:val="4"/>
          <w:lang w:eastAsia="en-GB"/>
          <w14:ligatures w14:val="none"/>
        </w:rPr>
        <mc:AlternateContent>
          <mc:Choice Requires="wps">
            <w:drawing>
              <wp:inline distT="0" distB="0" distL="0" distR="0" wp14:anchorId="66AACE6B" wp14:editId="41BDDAA7">
                <wp:extent cx="6710680" cy="457200"/>
                <wp:effectExtent l="0" t="0" r="0" b="0"/>
                <wp:docPr id="24" name="Text Box 24"/>
                <wp:cNvGraphicFramePr/>
                <a:graphic xmlns:a="http://schemas.openxmlformats.org/drawingml/2006/main">
                  <a:graphicData uri="http://schemas.microsoft.com/office/word/2010/wordprocessingShape">
                    <wps:wsp>
                      <wps:cNvSpPr txBox="1"/>
                      <wps:spPr>
                        <a:xfrm>
                          <a:off x="0" y="0"/>
                          <a:ext cx="6710680" cy="457200"/>
                        </a:xfrm>
                        <a:prstGeom prst="rect">
                          <a:avLst/>
                        </a:prstGeom>
                        <a:solidFill>
                          <a:srgbClr val="EA5850"/>
                        </a:solidFill>
                        <a:ln w="6350">
                          <a:noFill/>
                        </a:ln>
                      </wps:spPr>
                      <wps:txbx>
                        <w:txbxContent>
                          <w:p w14:paraId="493F8347" w14:textId="77777777" w:rsidR="009E09C6" w:rsidRPr="009E09C6" w:rsidRDefault="009E09C6" w:rsidP="009E09C6">
                            <w:pPr>
                              <w:pStyle w:val="ListParagraph"/>
                              <w:ind w:left="0"/>
                              <w:jc w:val="center"/>
                              <w:rPr>
                                <w:rFonts w:ascii="Calibri" w:hAnsi="Calibri" w:cs="Calibri"/>
                                <w:color w:val="FFFFFF"/>
                                <w:sz w:val="72"/>
                                <w:szCs w:val="72"/>
                              </w:rPr>
                            </w:pPr>
                            <w:bookmarkStart w:id="20" w:name="Appendix_2"/>
                            <w:bookmarkEnd w:id="20"/>
                            <w:r w:rsidRPr="009E09C6">
                              <w:rPr>
                                <w:rStyle w:val="TableTitle"/>
                                <w:rFonts w:ascii="Calibri" w:hAnsi="Calibri" w:cs="Calibri"/>
                                <w:bCs/>
                                <w:color w:val="FFFFFF"/>
                                <w:sz w:val="44"/>
                                <w:szCs w:val="40"/>
                              </w:rPr>
                              <w:t>Appendix</w:t>
                            </w:r>
                            <w:r w:rsidRPr="009E09C6">
                              <w:rPr>
                                <w:rFonts w:ascii="Calibri" w:hAnsi="Calibri" w:cs="Calibri"/>
                                <w:b/>
                                <w:color w:val="3B3838"/>
                                <w:sz w:val="44"/>
                                <w:szCs w:val="44"/>
                              </w:rPr>
                              <w:t xml:space="preserve"> </w:t>
                            </w:r>
                            <w:r w:rsidRPr="009E09C6">
                              <w:rPr>
                                <w:rStyle w:val="TableTitle"/>
                                <w:rFonts w:ascii="Calibri" w:hAnsi="Calibri" w:cs="Calibri"/>
                                <w:bCs/>
                                <w:color w:val="FFFFFF"/>
                                <w:sz w:val="44"/>
                                <w:szCs w:val="40"/>
                              </w:rPr>
                              <w:t>2:  Completion Statement for LCS-L3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6AACE6B" id="Text Box 24" o:spid="_x0000_s1043" type="#_x0000_t202" style="width:528.4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vFqLwIAAF0EAAAOAAAAZHJzL2Uyb0RvYy54bWysVE2P2jAQvVfqf7B8L4EtX0WEFWVLVQnt&#10;rsRWezaOQyI5HndsSOiv79ghQLc9Vb04Y894Pt57zvy+qTQ7KnQlmJQPen3OlJGQlWaf8u8v6w9T&#10;zpwXJhMajEr5STl+v3j/bl7bmbqDAnSmkFES42a1TXnhvZ0liZOFqoTrgVWGnDlgJTxtcZ9kKGrK&#10;Xunkrt8fJzVgZhGkco5OH1onX8T8ea6kf8pzpzzTKafefFwxrruwJou5mO1R2KKU5zbEP3RRidJQ&#10;0UuqB+EFO2D5R6qqlAgOct+TUCWQ56VUcQaaZtB/M822EFbFWQgcZy8wuf+XVj4et/YZmW8+Q0ME&#10;BkBq62aODsM8TY5V+FKnjPwE4ekCm2o8k3Q4ngz64ym5JPmGownxEtIk19sWnf+qoGLBSDkSLREt&#10;cdw434Z2IaGYA11m61LruMH9bqWRHQVR+GU5mo667L+FacNqauUjecMtA+F+m1obauY6VLB8s2tY&#10;mdHAk27iHWQnAgKh1Yizcl1Stxvh/LNAEgUNSEL3T7TkGqgYnC3OCsCffzsP8cQVeTmrSWQpdz8O&#10;AhVn+pshFj8NhsOgyriJyHGGt57drcccqhUQCAN6UlZGky6j152ZI1Sv9B6WoSq5hJFUO+W+M1e+&#10;lT69J6mWyxhEOrTCb8zWypA6gBe4eGleBdozYZ6ofoROjmL2hrc2toV9efCQl5HUAHSL6hl/0nCU&#10;xfm9hUdyu49R17/C4hcAAAD//wMAUEsDBBQABgAIAAAAIQDi2E3U2wAAAAUBAAAPAAAAZHJzL2Rv&#10;d25yZXYueG1sTI/BasMwEETvhf6D2EJvjdSQuqlrOQRDQnqMG8h1Y21tU2tlLDlx/75KL+llYJll&#10;5k22mmwnzjT41rGG55kCQVw503Kt4fC5eVqC8AHZYOeYNPyQh1V+f5dhatyF93QuQy1iCPsUNTQh&#10;9KmUvmrIop+5njh6X26wGOI51NIMeInhtpNzpRJpseXY0GBPRUPVdzlaDR+77dtuMR62i2Lqk1Ac&#10;W1weS60fH6b1O4hAU7g9wxU/okMemU5uZONFpyEOCX969dRLEnecNLzOFcg8k//p818AAAD//wMA&#10;UEsBAi0AFAAGAAgAAAAhALaDOJL+AAAA4QEAABMAAAAAAAAAAAAAAAAAAAAAAFtDb250ZW50X1R5&#10;cGVzXS54bWxQSwECLQAUAAYACAAAACEAOP0h/9YAAACUAQAACwAAAAAAAAAAAAAAAAAvAQAAX3Jl&#10;bHMvLnJlbHNQSwECLQAUAAYACAAAACEA3+7xai8CAABdBAAADgAAAAAAAAAAAAAAAAAuAgAAZHJz&#10;L2Uyb0RvYy54bWxQSwECLQAUAAYACAAAACEA4thN1NsAAAAFAQAADwAAAAAAAAAAAAAAAACJBAAA&#10;ZHJzL2Rvd25yZXYueG1sUEsFBgAAAAAEAAQA8wAAAJEFAAAAAA==&#10;" fillcolor="#ea5850" stroked="f" strokeweight=".5pt">
                <v:textbox>
                  <w:txbxContent>
                    <w:p w14:paraId="493F8347" w14:textId="77777777" w:rsidR="009E09C6" w:rsidRPr="009E09C6" w:rsidRDefault="009E09C6" w:rsidP="009E09C6">
                      <w:pPr>
                        <w:pStyle w:val="ListParagraph"/>
                        <w:ind w:left="0"/>
                        <w:jc w:val="center"/>
                        <w:rPr>
                          <w:rFonts w:ascii="Calibri" w:hAnsi="Calibri" w:cs="Calibri"/>
                          <w:color w:val="FFFFFF"/>
                          <w:sz w:val="72"/>
                          <w:szCs w:val="72"/>
                        </w:rPr>
                      </w:pPr>
                      <w:bookmarkStart w:id="21" w:name="Appendix_2"/>
                      <w:bookmarkEnd w:id="21"/>
                      <w:r w:rsidRPr="009E09C6">
                        <w:rPr>
                          <w:rStyle w:val="TableTitle"/>
                          <w:rFonts w:ascii="Calibri" w:hAnsi="Calibri" w:cs="Calibri"/>
                          <w:bCs/>
                          <w:color w:val="FFFFFF"/>
                          <w:sz w:val="44"/>
                          <w:szCs w:val="40"/>
                        </w:rPr>
                        <w:t>Appendix</w:t>
                      </w:r>
                      <w:r w:rsidRPr="009E09C6">
                        <w:rPr>
                          <w:rFonts w:ascii="Calibri" w:hAnsi="Calibri" w:cs="Calibri"/>
                          <w:b/>
                          <w:color w:val="3B3838"/>
                          <w:sz w:val="44"/>
                          <w:szCs w:val="44"/>
                        </w:rPr>
                        <w:t xml:space="preserve"> </w:t>
                      </w:r>
                      <w:r w:rsidRPr="009E09C6">
                        <w:rPr>
                          <w:rStyle w:val="TableTitle"/>
                          <w:rFonts w:ascii="Calibri" w:hAnsi="Calibri" w:cs="Calibri"/>
                          <w:bCs/>
                          <w:color w:val="FFFFFF"/>
                          <w:sz w:val="44"/>
                          <w:szCs w:val="40"/>
                        </w:rPr>
                        <w:t>2:  Completion Statement for LCS-L3</w:t>
                      </w:r>
                    </w:p>
                  </w:txbxContent>
                </v:textbox>
                <w10:anchorlock/>
              </v:shape>
            </w:pict>
          </mc:Fallback>
        </mc:AlternateContent>
      </w:r>
    </w:p>
    <w:p w14:paraId="10C94F3D" w14:textId="77777777" w:rsidR="009E09C6" w:rsidRPr="00B306A0" w:rsidRDefault="009E09C6" w:rsidP="009E09C6">
      <w:pPr>
        <w:spacing w:after="0" w:line="240" w:lineRule="auto"/>
        <w:rPr>
          <w:rFonts w:ascii="Calibri" w:eastAsia="Times New Roman" w:hAnsi="Calibri" w:cs="Calibri"/>
          <w:color w:val="3B3838"/>
          <w:kern w:val="0"/>
          <w:lang w:eastAsia="en-GB"/>
          <w14:ligatures w14:val="none"/>
        </w:rPr>
      </w:pPr>
    </w:p>
    <w:tbl>
      <w:tblPr>
        <w:tblW w:w="1041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2"/>
        <w:gridCol w:w="5855"/>
        <w:gridCol w:w="1418"/>
        <w:gridCol w:w="2038"/>
        <w:gridCol w:w="8"/>
      </w:tblGrid>
      <w:tr w:rsidR="009E09C6" w:rsidRPr="00B306A0" w14:paraId="5D36CAAD" w14:textId="77777777" w:rsidTr="009E09C6">
        <w:trPr>
          <w:cantSplit/>
        </w:trPr>
        <w:tc>
          <w:tcPr>
            <w:tcW w:w="5000" w:type="pct"/>
            <w:gridSpan w:val="5"/>
            <w:shd w:val="clear" w:color="auto" w:fill="E7E6E6"/>
          </w:tcPr>
          <w:p w14:paraId="15F18339" w14:textId="77777777" w:rsidR="009E09C6" w:rsidRPr="00B306A0" w:rsidRDefault="009E09C6" w:rsidP="009E09C6">
            <w:pPr>
              <w:spacing w:before="40" w:after="40" w:line="240" w:lineRule="auto"/>
              <w:jc w:val="center"/>
              <w:rPr>
                <w:rFonts w:ascii="Calibri" w:eastAsia="Times New Roman" w:hAnsi="Calibri" w:cs="Calibri"/>
                <w:bCs/>
                <w:color w:val="3B3838"/>
                <w:kern w:val="0"/>
                <w:sz w:val="22"/>
                <w:szCs w:val="22"/>
                <w:lang w:eastAsia="en-GB"/>
                <w14:ligatures w14:val="none"/>
              </w:rPr>
            </w:pPr>
            <w:r w:rsidRPr="00B306A0">
              <w:rPr>
                <w:rFonts w:ascii="Calibri" w:eastAsia="Times New Roman" w:hAnsi="Calibri" w:cs="Calibri"/>
                <w:bCs/>
                <w:color w:val="3B3838"/>
                <w:kern w:val="0"/>
                <w:sz w:val="22"/>
                <w:szCs w:val="22"/>
                <w:lang w:eastAsia="en-GB"/>
                <w14:ligatures w14:val="none"/>
              </w:rPr>
              <w:t>Completion statement for Candidate Learning Record</w:t>
            </w:r>
          </w:p>
          <w:p w14:paraId="6D43CDB0" w14:textId="77777777" w:rsidR="009E09C6" w:rsidRPr="00B306A0" w:rsidRDefault="009E09C6" w:rsidP="009E09C6">
            <w:pPr>
              <w:spacing w:before="40" w:after="40" w:line="240" w:lineRule="auto"/>
              <w:jc w:val="center"/>
              <w:rPr>
                <w:rFonts w:ascii="Calibri" w:eastAsia="Times New Roman" w:hAnsi="Calibri" w:cs="Calibri"/>
                <w:bCs/>
                <w:color w:val="3B3838"/>
                <w:kern w:val="0"/>
                <w:sz w:val="22"/>
                <w:szCs w:val="22"/>
                <w:lang w:eastAsia="en-GB"/>
                <w14:ligatures w14:val="none"/>
              </w:rPr>
            </w:pPr>
            <w:r w:rsidRPr="00B306A0">
              <w:rPr>
                <w:rFonts w:ascii="Calibri" w:eastAsia="Times New Roman" w:hAnsi="Calibri" w:cs="Calibri"/>
                <w:bCs/>
                <w:color w:val="3B3838"/>
                <w:kern w:val="0"/>
                <w:sz w:val="22"/>
                <w:szCs w:val="22"/>
                <w:lang w:eastAsia="en-GB"/>
                <w14:ligatures w14:val="none"/>
              </w:rPr>
              <w:t>Level 3 Certificate in Life Coaching Studies (LCS-L3)</w:t>
            </w:r>
          </w:p>
        </w:tc>
      </w:tr>
      <w:tr w:rsidR="009E09C6" w:rsidRPr="00B306A0" w14:paraId="1C7724C4" w14:textId="77777777" w:rsidTr="009E09C6">
        <w:trPr>
          <w:gridAfter w:val="1"/>
          <w:wAfter w:w="4" w:type="pct"/>
          <w:cantSplit/>
        </w:trPr>
        <w:tc>
          <w:tcPr>
            <w:tcW w:w="524" w:type="pct"/>
            <w:shd w:val="clear" w:color="auto" w:fill="E7E6E6"/>
          </w:tcPr>
          <w:p w14:paraId="1A0A44DD" w14:textId="77777777" w:rsidR="009E09C6" w:rsidRPr="00B306A0" w:rsidRDefault="009E09C6" w:rsidP="009E09C6">
            <w:pPr>
              <w:spacing w:before="40" w:after="40" w:line="240" w:lineRule="auto"/>
              <w:rPr>
                <w:rFonts w:ascii="Calibri" w:eastAsia="Times New Roman" w:hAnsi="Calibri" w:cs="Calibri"/>
                <w:bCs/>
                <w:color w:val="3B3838"/>
                <w:kern w:val="0"/>
                <w:sz w:val="22"/>
                <w:szCs w:val="22"/>
                <w14:ligatures w14:val="none"/>
              </w:rPr>
            </w:pPr>
            <w:r w:rsidRPr="00B306A0">
              <w:rPr>
                <w:rFonts w:ascii="Calibri" w:eastAsia="Times New Roman" w:hAnsi="Calibri" w:cs="Calibri"/>
                <w:bCs/>
                <w:color w:val="3B3838"/>
                <w:kern w:val="0"/>
                <w:sz w:val="22"/>
                <w:szCs w:val="22"/>
                <w14:ligatures w14:val="none"/>
              </w:rPr>
              <w:t xml:space="preserve">Learning outcome </w:t>
            </w:r>
          </w:p>
        </w:tc>
        <w:tc>
          <w:tcPr>
            <w:tcW w:w="2812" w:type="pct"/>
            <w:shd w:val="clear" w:color="auto" w:fill="E7E6E6"/>
          </w:tcPr>
          <w:p w14:paraId="170088FC" w14:textId="77777777" w:rsidR="009E09C6" w:rsidRPr="00B306A0" w:rsidRDefault="009E09C6" w:rsidP="009E09C6">
            <w:pPr>
              <w:spacing w:before="40" w:after="40" w:line="240" w:lineRule="auto"/>
              <w:rPr>
                <w:rFonts w:ascii="Calibri" w:eastAsia="Times New Roman" w:hAnsi="Calibri" w:cs="Calibri"/>
                <w:bCs/>
                <w:color w:val="3B3838"/>
                <w:kern w:val="0"/>
                <w:sz w:val="22"/>
                <w:szCs w:val="22"/>
                <w14:ligatures w14:val="none"/>
              </w:rPr>
            </w:pPr>
          </w:p>
        </w:tc>
        <w:tc>
          <w:tcPr>
            <w:tcW w:w="681" w:type="pct"/>
            <w:shd w:val="clear" w:color="auto" w:fill="E7E6E6"/>
          </w:tcPr>
          <w:p w14:paraId="0A93F5F4" w14:textId="77777777" w:rsidR="009E09C6" w:rsidRPr="00B306A0" w:rsidRDefault="009E09C6" w:rsidP="009E09C6">
            <w:pPr>
              <w:spacing w:before="40" w:after="40" w:line="240" w:lineRule="auto"/>
              <w:rPr>
                <w:rFonts w:ascii="Calibri" w:eastAsia="Times New Roman" w:hAnsi="Calibri" w:cs="Calibri"/>
                <w:bCs/>
                <w:color w:val="3B3838"/>
                <w:spacing w:val="-8"/>
                <w:kern w:val="0"/>
                <w:sz w:val="22"/>
                <w:szCs w:val="22"/>
                <w14:ligatures w14:val="none"/>
              </w:rPr>
            </w:pPr>
            <w:r w:rsidRPr="00B306A0">
              <w:rPr>
                <w:rFonts w:ascii="Calibri" w:eastAsia="Times New Roman" w:hAnsi="Calibri" w:cs="Calibri"/>
                <w:bCs/>
                <w:color w:val="3B3838"/>
                <w:spacing w:val="-8"/>
                <w:kern w:val="0"/>
                <w:sz w:val="22"/>
                <w:szCs w:val="22"/>
                <w14:ligatures w14:val="none"/>
              </w:rPr>
              <w:t xml:space="preserve">Contra-indications </w:t>
            </w:r>
          </w:p>
          <w:p w14:paraId="694F5347" w14:textId="77777777" w:rsidR="009E09C6" w:rsidRPr="00B306A0" w:rsidRDefault="009E09C6" w:rsidP="009E09C6">
            <w:pPr>
              <w:spacing w:before="40" w:after="40" w:line="240" w:lineRule="auto"/>
              <w:rPr>
                <w:rFonts w:ascii="Calibri" w:eastAsia="Times New Roman" w:hAnsi="Calibri" w:cs="Calibri"/>
                <w:bCs/>
                <w:color w:val="3B3838"/>
                <w:kern w:val="0"/>
                <w:sz w:val="22"/>
                <w:szCs w:val="22"/>
                <w:lang w:eastAsia="en-GB"/>
                <w14:ligatures w14:val="none"/>
              </w:rPr>
            </w:pPr>
            <w:r w:rsidRPr="00B306A0">
              <w:rPr>
                <w:rFonts w:ascii="Calibri" w:eastAsia="Times New Roman" w:hAnsi="Calibri" w:cs="Calibri"/>
                <w:bCs/>
                <w:color w:val="3B3838"/>
                <w:spacing w:val="-8"/>
                <w:kern w:val="0"/>
                <w:sz w:val="22"/>
                <w:szCs w:val="22"/>
                <w:lang w:eastAsia="en-GB"/>
                <w14:ligatures w14:val="none"/>
              </w:rPr>
              <w:t>present Y/N</w:t>
            </w:r>
          </w:p>
        </w:tc>
        <w:tc>
          <w:tcPr>
            <w:tcW w:w="979" w:type="pct"/>
            <w:shd w:val="clear" w:color="auto" w:fill="E7E6E6"/>
          </w:tcPr>
          <w:p w14:paraId="233AA921" w14:textId="77777777" w:rsidR="009E09C6" w:rsidRPr="00B306A0" w:rsidRDefault="009E09C6" w:rsidP="009E09C6">
            <w:pPr>
              <w:spacing w:before="40" w:after="40" w:line="240" w:lineRule="auto"/>
              <w:rPr>
                <w:rFonts w:ascii="Calibri" w:eastAsia="Times New Roman" w:hAnsi="Calibri" w:cs="Calibri"/>
                <w:bCs/>
                <w:color w:val="3B3838"/>
                <w:kern w:val="0"/>
                <w:sz w:val="22"/>
                <w:szCs w:val="22"/>
                <w:lang w:eastAsia="en-GB"/>
                <w14:ligatures w14:val="none"/>
              </w:rPr>
            </w:pPr>
            <w:r w:rsidRPr="00B306A0">
              <w:rPr>
                <w:rFonts w:ascii="Calibri" w:eastAsia="Times New Roman" w:hAnsi="Calibri" w:cs="Calibri"/>
                <w:bCs/>
                <w:color w:val="3B3838"/>
                <w:kern w:val="0"/>
                <w:sz w:val="22"/>
                <w:szCs w:val="22"/>
                <w:lang w:eastAsia="en-GB"/>
                <w14:ligatures w14:val="none"/>
              </w:rPr>
              <w:t>Tutor signature if learning outcome has been achieved</w:t>
            </w:r>
          </w:p>
        </w:tc>
      </w:tr>
      <w:tr w:rsidR="009E09C6" w:rsidRPr="00B306A0" w14:paraId="3B57C555" w14:textId="77777777">
        <w:trPr>
          <w:gridAfter w:val="1"/>
          <w:wAfter w:w="4" w:type="pct"/>
          <w:cantSplit/>
        </w:trPr>
        <w:tc>
          <w:tcPr>
            <w:tcW w:w="524" w:type="pct"/>
          </w:tcPr>
          <w:p w14:paraId="21CA3B83" w14:textId="77777777" w:rsidR="009E09C6" w:rsidRPr="00B306A0" w:rsidRDefault="009E09C6" w:rsidP="009E09C6">
            <w:pPr>
              <w:spacing w:before="40" w:after="40" w:line="240" w:lineRule="auto"/>
              <w:jc w:val="center"/>
              <w:rPr>
                <w:rFonts w:ascii="Calibri" w:eastAsia="Times New Roman" w:hAnsi="Calibri" w:cs="Calibri"/>
                <w:bCs/>
                <w:color w:val="3B3838"/>
                <w:kern w:val="0"/>
                <w:sz w:val="22"/>
                <w:szCs w:val="22"/>
                <w14:ligatures w14:val="none"/>
              </w:rPr>
            </w:pPr>
            <w:r w:rsidRPr="00B306A0">
              <w:rPr>
                <w:rFonts w:ascii="Calibri" w:eastAsia="Times New Roman" w:hAnsi="Calibri" w:cs="Calibri"/>
                <w:bCs/>
                <w:color w:val="3B3838"/>
                <w:kern w:val="0"/>
                <w:sz w:val="22"/>
                <w:szCs w:val="22"/>
                <w14:ligatures w14:val="none"/>
              </w:rPr>
              <w:t>1</w:t>
            </w:r>
          </w:p>
        </w:tc>
        <w:tc>
          <w:tcPr>
            <w:tcW w:w="2812" w:type="pct"/>
          </w:tcPr>
          <w:p w14:paraId="6659CEEE" w14:textId="77777777" w:rsidR="009E09C6" w:rsidRPr="00B306A0" w:rsidRDefault="009E09C6" w:rsidP="009E09C6">
            <w:pPr>
              <w:spacing w:before="40" w:after="40" w:line="240" w:lineRule="auto"/>
              <w:rPr>
                <w:rFonts w:ascii="Calibri" w:eastAsia="Times New Roman" w:hAnsi="Calibri" w:cs="Calibri"/>
                <w:bCs/>
                <w:color w:val="3B3838"/>
                <w:kern w:val="0"/>
                <w:sz w:val="22"/>
                <w:szCs w:val="22"/>
                <w:lang w:eastAsia="en-GB"/>
                <w14:ligatures w14:val="none"/>
              </w:rPr>
            </w:pPr>
            <w:r w:rsidRPr="00B306A0">
              <w:rPr>
                <w:rFonts w:ascii="Calibri" w:eastAsia="Times New Roman" w:hAnsi="Calibri" w:cs="Calibri"/>
                <w:bCs/>
                <w:iCs/>
                <w:color w:val="3B3838"/>
                <w:kern w:val="0"/>
                <w:sz w:val="22"/>
                <w:szCs w:val="22"/>
                <w:lang w:eastAsia="en-GB"/>
                <w14:ligatures w14:val="none"/>
              </w:rPr>
              <w:t>Work within an ethical framework for life coaching work</w:t>
            </w:r>
          </w:p>
        </w:tc>
        <w:tc>
          <w:tcPr>
            <w:tcW w:w="681" w:type="pct"/>
          </w:tcPr>
          <w:p w14:paraId="1E645F19" w14:textId="77777777" w:rsidR="009E09C6" w:rsidRPr="00B306A0" w:rsidRDefault="009E09C6" w:rsidP="009E09C6">
            <w:pPr>
              <w:spacing w:before="40" w:after="40" w:line="240" w:lineRule="auto"/>
              <w:rPr>
                <w:rFonts w:ascii="Calibri" w:eastAsia="Times New Roman" w:hAnsi="Calibri" w:cs="Calibri"/>
                <w:bCs/>
                <w:color w:val="3B3838"/>
                <w:kern w:val="0"/>
                <w:sz w:val="22"/>
                <w:szCs w:val="22"/>
                <w:lang w:eastAsia="en-GB"/>
                <w14:ligatures w14:val="none"/>
              </w:rPr>
            </w:pPr>
          </w:p>
        </w:tc>
        <w:tc>
          <w:tcPr>
            <w:tcW w:w="979" w:type="pct"/>
          </w:tcPr>
          <w:p w14:paraId="0BA1055F" w14:textId="77777777" w:rsidR="009E09C6" w:rsidRPr="00B306A0" w:rsidRDefault="009E09C6" w:rsidP="009E09C6">
            <w:pPr>
              <w:spacing w:before="40" w:after="40" w:line="240" w:lineRule="auto"/>
              <w:rPr>
                <w:rFonts w:ascii="Calibri" w:eastAsia="Times New Roman" w:hAnsi="Calibri" w:cs="Calibri"/>
                <w:bCs/>
                <w:color w:val="3B3838"/>
                <w:kern w:val="0"/>
                <w:sz w:val="22"/>
                <w:szCs w:val="22"/>
                <w:lang w:eastAsia="en-GB"/>
                <w14:ligatures w14:val="none"/>
              </w:rPr>
            </w:pPr>
          </w:p>
        </w:tc>
      </w:tr>
      <w:tr w:rsidR="009E09C6" w:rsidRPr="00B306A0" w14:paraId="0F7493CE" w14:textId="77777777">
        <w:trPr>
          <w:gridAfter w:val="1"/>
          <w:wAfter w:w="4" w:type="pct"/>
          <w:cantSplit/>
        </w:trPr>
        <w:tc>
          <w:tcPr>
            <w:tcW w:w="524" w:type="pct"/>
          </w:tcPr>
          <w:p w14:paraId="313A3415" w14:textId="77777777" w:rsidR="009E09C6" w:rsidRPr="00B306A0" w:rsidRDefault="009E09C6" w:rsidP="009E09C6">
            <w:pPr>
              <w:spacing w:before="40" w:after="40" w:line="240" w:lineRule="auto"/>
              <w:jc w:val="center"/>
              <w:rPr>
                <w:rFonts w:ascii="Calibri" w:eastAsia="Times New Roman" w:hAnsi="Calibri" w:cs="Calibri"/>
                <w:bCs/>
                <w:color w:val="3B3838"/>
                <w:kern w:val="0"/>
                <w:sz w:val="22"/>
                <w:szCs w:val="22"/>
                <w14:ligatures w14:val="none"/>
              </w:rPr>
            </w:pPr>
            <w:r w:rsidRPr="00B306A0">
              <w:rPr>
                <w:rFonts w:ascii="Calibri" w:eastAsia="Times New Roman" w:hAnsi="Calibri" w:cs="Calibri"/>
                <w:bCs/>
                <w:color w:val="3B3838"/>
                <w:kern w:val="0"/>
                <w:sz w:val="22"/>
                <w:szCs w:val="22"/>
                <w14:ligatures w14:val="none"/>
              </w:rPr>
              <w:t>2</w:t>
            </w:r>
          </w:p>
        </w:tc>
        <w:tc>
          <w:tcPr>
            <w:tcW w:w="2812" w:type="pct"/>
          </w:tcPr>
          <w:p w14:paraId="20ECDA2E" w14:textId="77777777" w:rsidR="009E09C6" w:rsidRPr="00B306A0" w:rsidRDefault="009E09C6" w:rsidP="009E09C6">
            <w:pPr>
              <w:spacing w:before="40" w:after="40" w:line="240" w:lineRule="auto"/>
              <w:rPr>
                <w:rFonts w:ascii="Calibri" w:eastAsia="Times New Roman" w:hAnsi="Calibri" w:cs="Calibri"/>
                <w:bCs/>
                <w:color w:val="3B3838"/>
                <w:spacing w:val="-4"/>
                <w:kern w:val="0"/>
                <w:sz w:val="22"/>
                <w:szCs w:val="22"/>
                <w:lang w:eastAsia="en-GB"/>
                <w14:ligatures w14:val="none"/>
              </w:rPr>
            </w:pPr>
            <w:r w:rsidRPr="00B306A0">
              <w:rPr>
                <w:rFonts w:ascii="Calibri" w:eastAsia="Times New Roman" w:hAnsi="Calibri" w:cs="Calibri"/>
                <w:bCs/>
                <w:iCs/>
                <w:color w:val="3B3838"/>
                <w:kern w:val="0"/>
                <w:sz w:val="22"/>
                <w:szCs w:val="22"/>
                <w:lang w:eastAsia="en-GB"/>
                <w14:ligatures w14:val="none"/>
              </w:rPr>
              <w:t>Manage the life coaching alliance</w:t>
            </w:r>
          </w:p>
        </w:tc>
        <w:tc>
          <w:tcPr>
            <w:tcW w:w="681" w:type="pct"/>
          </w:tcPr>
          <w:p w14:paraId="397AD44D" w14:textId="77777777" w:rsidR="009E09C6" w:rsidRPr="00B306A0" w:rsidRDefault="009E09C6" w:rsidP="009E09C6">
            <w:pPr>
              <w:spacing w:before="40" w:after="40" w:line="240" w:lineRule="auto"/>
              <w:rPr>
                <w:rFonts w:ascii="Calibri" w:eastAsia="Times New Roman" w:hAnsi="Calibri" w:cs="Calibri"/>
                <w:bCs/>
                <w:color w:val="3B3838"/>
                <w:kern w:val="0"/>
                <w:sz w:val="22"/>
                <w:szCs w:val="22"/>
                <w:lang w:eastAsia="en-GB"/>
                <w14:ligatures w14:val="none"/>
              </w:rPr>
            </w:pPr>
          </w:p>
        </w:tc>
        <w:tc>
          <w:tcPr>
            <w:tcW w:w="979" w:type="pct"/>
          </w:tcPr>
          <w:p w14:paraId="382F73A7" w14:textId="77777777" w:rsidR="009E09C6" w:rsidRPr="00B306A0" w:rsidRDefault="009E09C6" w:rsidP="009E09C6">
            <w:pPr>
              <w:spacing w:before="40" w:after="40" w:line="240" w:lineRule="auto"/>
              <w:rPr>
                <w:rFonts w:ascii="Calibri" w:eastAsia="Times New Roman" w:hAnsi="Calibri" w:cs="Calibri"/>
                <w:bCs/>
                <w:color w:val="3B3838"/>
                <w:kern w:val="0"/>
                <w:sz w:val="22"/>
                <w:szCs w:val="22"/>
                <w:lang w:eastAsia="en-GB"/>
                <w14:ligatures w14:val="none"/>
              </w:rPr>
            </w:pPr>
          </w:p>
        </w:tc>
      </w:tr>
      <w:tr w:rsidR="009E09C6" w:rsidRPr="00B306A0" w14:paraId="52ABC3F6" w14:textId="77777777">
        <w:trPr>
          <w:gridAfter w:val="1"/>
          <w:wAfter w:w="4" w:type="pct"/>
          <w:cantSplit/>
        </w:trPr>
        <w:tc>
          <w:tcPr>
            <w:tcW w:w="524" w:type="pct"/>
          </w:tcPr>
          <w:p w14:paraId="0656F9EA" w14:textId="77777777" w:rsidR="009E09C6" w:rsidRPr="00B306A0" w:rsidRDefault="009E09C6" w:rsidP="009E09C6">
            <w:pPr>
              <w:spacing w:before="40" w:after="40" w:line="240" w:lineRule="auto"/>
              <w:jc w:val="center"/>
              <w:rPr>
                <w:rFonts w:ascii="Calibri" w:eastAsia="Times New Roman" w:hAnsi="Calibri" w:cs="Calibri"/>
                <w:bCs/>
                <w:color w:val="3B3838"/>
                <w:kern w:val="0"/>
                <w:sz w:val="22"/>
                <w:szCs w:val="22"/>
                <w14:ligatures w14:val="none"/>
              </w:rPr>
            </w:pPr>
            <w:r w:rsidRPr="00B306A0">
              <w:rPr>
                <w:rFonts w:ascii="Calibri" w:eastAsia="Times New Roman" w:hAnsi="Calibri" w:cs="Calibri"/>
                <w:bCs/>
                <w:color w:val="3B3838"/>
                <w:kern w:val="0"/>
                <w:sz w:val="22"/>
                <w:szCs w:val="22"/>
                <w14:ligatures w14:val="none"/>
              </w:rPr>
              <w:t>3</w:t>
            </w:r>
          </w:p>
        </w:tc>
        <w:tc>
          <w:tcPr>
            <w:tcW w:w="2812" w:type="pct"/>
          </w:tcPr>
          <w:p w14:paraId="51BE42B3" w14:textId="77777777" w:rsidR="009E09C6" w:rsidRPr="00B306A0" w:rsidRDefault="009E09C6" w:rsidP="009E09C6">
            <w:pPr>
              <w:spacing w:before="40" w:after="40" w:line="240" w:lineRule="auto"/>
              <w:rPr>
                <w:rFonts w:ascii="Calibri" w:eastAsia="Times New Roman" w:hAnsi="Calibri" w:cs="Calibri"/>
                <w:bCs/>
                <w:color w:val="3B3838"/>
                <w:kern w:val="0"/>
                <w:sz w:val="22"/>
                <w:szCs w:val="22"/>
                <w:lang w:eastAsia="en-GB"/>
                <w14:ligatures w14:val="none"/>
              </w:rPr>
            </w:pPr>
            <w:r w:rsidRPr="00B306A0">
              <w:rPr>
                <w:rFonts w:ascii="Calibri" w:eastAsia="Times New Roman" w:hAnsi="Calibri" w:cs="Calibri"/>
                <w:bCs/>
                <w:iCs/>
                <w:color w:val="3B3838"/>
                <w:kern w:val="0"/>
                <w:sz w:val="22"/>
                <w:szCs w:val="22"/>
                <w:lang w:eastAsia="en-GB"/>
                <w14:ligatures w14:val="none"/>
              </w:rPr>
              <w:t>Work with client diversity in life coaching work</w:t>
            </w:r>
          </w:p>
        </w:tc>
        <w:tc>
          <w:tcPr>
            <w:tcW w:w="681" w:type="pct"/>
          </w:tcPr>
          <w:p w14:paraId="0B11ABD1" w14:textId="77777777" w:rsidR="009E09C6" w:rsidRPr="00B306A0" w:rsidRDefault="009E09C6" w:rsidP="009E09C6">
            <w:pPr>
              <w:spacing w:before="40" w:after="40" w:line="240" w:lineRule="auto"/>
              <w:rPr>
                <w:rFonts w:ascii="Calibri" w:eastAsia="Times New Roman" w:hAnsi="Calibri" w:cs="Calibri"/>
                <w:bCs/>
                <w:color w:val="3B3838"/>
                <w:kern w:val="0"/>
                <w:sz w:val="22"/>
                <w:szCs w:val="22"/>
                <w:lang w:eastAsia="en-GB"/>
                <w14:ligatures w14:val="none"/>
              </w:rPr>
            </w:pPr>
          </w:p>
        </w:tc>
        <w:tc>
          <w:tcPr>
            <w:tcW w:w="979" w:type="pct"/>
          </w:tcPr>
          <w:p w14:paraId="3FF91BC9" w14:textId="77777777" w:rsidR="009E09C6" w:rsidRPr="00B306A0" w:rsidRDefault="009E09C6" w:rsidP="009E09C6">
            <w:pPr>
              <w:spacing w:before="40" w:after="40" w:line="240" w:lineRule="auto"/>
              <w:rPr>
                <w:rFonts w:ascii="Calibri" w:eastAsia="Times New Roman" w:hAnsi="Calibri" w:cs="Calibri"/>
                <w:bCs/>
                <w:color w:val="3B3838"/>
                <w:kern w:val="0"/>
                <w:sz w:val="22"/>
                <w:szCs w:val="22"/>
                <w:lang w:eastAsia="en-GB"/>
                <w14:ligatures w14:val="none"/>
              </w:rPr>
            </w:pPr>
          </w:p>
        </w:tc>
      </w:tr>
      <w:tr w:rsidR="009E09C6" w:rsidRPr="00B306A0" w14:paraId="0BEBF48C" w14:textId="77777777">
        <w:trPr>
          <w:gridAfter w:val="1"/>
          <w:wAfter w:w="4" w:type="pct"/>
          <w:cantSplit/>
        </w:trPr>
        <w:tc>
          <w:tcPr>
            <w:tcW w:w="524" w:type="pct"/>
          </w:tcPr>
          <w:p w14:paraId="22899B52" w14:textId="77777777" w:rsidR="009E09C6" w:rsidRPr="00B306A0" w:rsidRDefault="009E09C6" w:rsidP="009E09C6">
            <w:pPr>
              <w:spacing w:before="40" w:after="40" w:line="240" w:lineRule="auto"/>
              <w:jc w:val="center"/>
              <w:rPr>
                <w:rFonts w:ascii="Calibri" w:eastAsia="Times New Roman" w:hAnsi="Calibri" w:cs="Calibri"/>
                <w:bCs/>
                <w:color w:val="3B3838"/>
                <w:kern w:val="0"/>
                <w:sz w:val="22"/>
                <w:szCs w:val="22"/>
                <w14:ligatures w14:val="none"/>
              </w:rPr>
            </w:pPr>
            <w:r w:rsidRPr="00B306A0">
              <w:rPr>
                <w:rFonts w:ascii="Calibri" w:eastAsia="Times New Roman" w:hAnsi="Calibri" w:cs="Calibri"/>
                <w:bCs/>
                <w:color w:val="3B3838"/>
                <w:kern w:val="0"/>
                <w:sz w:val="22"/>
                <w:szCs w:val="22"/>
                <w14:ligatures w14:val="none"/>
              </w:rPr>
              <w:t>4</w:t>
            </w:r>
          </w:p>
        </w:tc>
        <w:tc>
          <w:tcPr>
            <w:tcW w:w="2812" w:type="pct"/>
          </w:tcPr>
          <w:p w14:paraId="1418624C" w14:textId="77777777" w:rsidR="009E09C6" w:rsidRPr="00B306A0" w:rsidRDefault="009E09C6" w:rsidP="009E09C6">
            <w:pPr>
              <w:spacing w:before="40" w:after="40" w:line="240" w:lineRule="auto"/>
              <w:rPr>
                <w:rFonts w:ascii="Calibri" w:eastAsia="Times New Roman" w:hAnsi="Calibri" w:cs="Calibri"/>
                <w:bCs/>
                <w:color w:val="3B3838"/>
                <w:kern w:val="0"/>
                <w:sz w:val="22"/>
                <w:szCs w:val="22"/>
                <w:lang w:eastAsia="en-GB"/>
                <w14:ligatures w14:val="none"/>
              </w:rPr>
            </w:pPr>
            <w:r w:rsidRPr="00B306A0">
              <w:rPr>
                <w:rFonts w:ascii="Calibri" w:eastAsia="Times New Roman" w:hAnsi="Calibri" w:cs="Calibri"/>
                <w:bCs/>
                <w:iCs/>
                <w:color w:val="3B3838"/>
                <w:kern w:val="0"/>
                <w:sz w:val="22"/>
                <w:szCs w:val="22"/>
                <w:lang w:eastAsia="en-GB"/>
                <w14:ligatures w14:val="none"/>
              </w:rPr>
              <w:t>Support clients to reach their goals</w:t>
            </w:r>
          </w:p>
        </w:tc>
        <w:tc>
          <w:tcPr>
            <w:tcW w:w="681" w:type="pct"/>
          </w:tcPr>
          <w:p w14:paraId="067FB85B" w14:textId="77777777" w:rsidR="009E09C6" w:rsidRPr="00B306A0" w:rsidRDefault="009E09C6" w:rsidP="009E09C6">
            <w:pPr>
              <w:spacing w:before="40" w:after="40" w:line="240" w:lineRule="auto"/>
              <w:rPr>
                <w:rFonts w:ascii="Calibri" w:eastAsia="Times New Roman" w:hAnsi="Calibri" w:cs="Calibri"/>
                <w:bCs/>
                <w:color w:val="3B3838"/>
                <w:kern w:val="0"/>
                <w:sz w:val="22"/>
                <w:szCs w:val="22"/>
                <w:lang w:eastAsia="en-GB"/>
                <w14:ligatures w14:val="none"/>
              </w:rPr>
            </w:pPr>
          </w:p>
        </w:tc>
        <w:tc>
          <w:tcPr>
            <w:tcW w:w="979" w:type="pct"/>
          </w:tcPr>
          <w:p w14:paraId="6CD03E1E" w14:textId="77777777" w:rsidR="009E09C6" w:rsidRPr="00B306A0" w:rsidRDefault="009E09C6" w:rsidP="009E09C6">
            <w:pPr>
              <w:spacing w:before="40" w:after="40" w:line="240" w:lineRule="auto"/>
              <w:rPr>
                <w:rFonts w:ascii="Calibri" w:eastAsia="Times New Roman" w:hAnsi="Calibri" w:cs="Calibri"/>
                <w:bCs/>
                <w:color w:val="3B3838"/>
                <w:kern w:val="0"/>
                <w:sz w:val="22"/>
                <w:szCs w:val="22"/>
                <w:lang w:eastAsia="en-GB"/>
                <w14:ligatures w14:val="none"/>
              </w:rPr>
            </w:pPr>
          </w:p>
        </w:tc>
      </w:tr>
      <w:tr w:rsidR="009E09C6" w:rsidRPr="00B306A0" w14:paraId="35CE8646" w14:textId="77777777">
        <w:trPr>
          <w:gridAfter w:val="1"/>
          <w:wAfter w:w="4" w:type="pct"/>
          <w:cantSplit/>
        </w:trPr>
        <w:tc>
          <w:tcPr>
            <w:tcW w:w="524" w:type="pct"/>
          </w:tcPr>
          <w:p w14:paraId="761144D8" w14:textId="77777777" w:rsidR="009E09C6" w:rsidRPr="00B306A0" w:rsidRDefault="009E09C6" w:rsidP="009E09C6">
            <w:pPr>
              <w:spacing w:before="40" w:after="40" w:line="240" w:lineRule="auto"/>
              <w:jc w:val="center"/>
              <w:rPr>
                <w:rFonts w:ascii="Calibri" w:eastAsia="Times New Roman" w:hAnsi="Calibri" w:cs="Calibri"/>
                <w:bCs/>
                <w:color w:val="3B3838"/>
                <w:kern w:val="0"/>
                <w:sz w:val="22"/>
                <w:szCs w:val="22"/>
                <w14:ligatures w14:val="none"/>
              </w:rPr>
            </w:pPr>
            <w:r w:rsidRPr="00B306A0">
              <w:rPr>
                <w:rFonts w:ascii="Calibri" w:eastAsia="Times New Roman" w:hAnsi="Calibri" w:cs="Calibri"/>
                <w:bCs/>
                <w:color w:val="3B3838"/>
                <w:kern w:val="0"/>
                <w:sz w:val="22"/>
                <w:szCs w:val="22"/>
                <w14:ligatures w14:val="none"/>
              </w:rPr>
              <w:t>5</w:t>
            </w:r>
          </w:p>
        </w:tc>
        <w:tc>
          <w:tcPr>
            <w:tcW w:w="2812" w:type="pct"/>
          </w:tcPr>
          <w:p w14:paraId="0F8B1632" w14:textId="77777777" w:rsidR="009E09C6" w:rsidRPr="00B306A0" w:rsidRDefault="009E09C6" w:rsidP="009E09C6">
            <w:pPr>
              <w:spacing w:before="40" w:after="40" w:line="240" w:lineRule="auto"/>
              <w:rPr>
                <w:rFonts w:ascii="Calibri" w:eastAsia="Times New Roman" w:hAnsi="Calibri" w:cs="Calibri"/>
                <w:bCs/>
                <w:color w:val="3B3838"/>
                <w:kern w:val="0"/>
                <w:sz w:val="22"/>
                <w:szCs w:val="22"/>
                <w:lang w:eastAsia="en-GB"/>
                <w14:ligatures w14:val="none"/>
              </w:rPr>
            </w:pPr>
            <w:r w:rsidRPr="00B306A0">
              <w:rPr>
                <w:rFonts w:ascii="Calibri" w:eastAsia="Times New Roman" w:hAnsi="Calibri" w:cs="Calibri"/>
                <w:bCs/>
                <w:iCs/>
                <w:color w:val="3B3838"/>
                <w:kern w:val="0"/>
                <w:sz w:val="22"/>
                <w:szCs w:val="22"/>
                <w:lang w:eastAsia="en-GB"/>
                <w14:ligatures w14:val="none"/>
              </w:rPr>
              <w:t>Apply understanding of self to life coaching work</w:t>
            </w:r>
          </w:p>
        </w:tc>
        <w:tc>
          <w:tcPr>
            <w:tcW w:w="681" w:type="pct"/>
          </w:tcPr>
          <w:p w14:paraId="65DF3C3A" w14:textId="77777777" w:rsidR="009E09C6" w:rsidRPr="00B306A0" w:rsidRDefault="009E09C6" w:rsidP="009E09C6">
            <w:pPr>
              <w:spacing w:before="40" w:after="40" w:line="240" w:lineRule="auto"/>
              <w:rPr>
                <w:rFonts w:ascii="Calibri" w:eastAsia="Times New Roman" w:hAnsi="Calibri" w:cs="Calibri"/>
                <w:bCs/>
                <w:color w:val="3B3838"/>
                <w:kern w:val="0"/>
                <w:sz w:val="22"/>
                <w:szCs w:val="22"/>
                <w:lang w:eastAsia="en-GB"/>
                <w14:ligatures w14:val="none"/>
              </w:rPr>
            </w:pPr>
          </w:p>
        </w:tc>
        <w:tc>
          <w:tcPr>
            <w:tcW w:w="979" w:type="pct"/>
          </w:tcPr>
          <w:p w14:paraId="40166286" w14:textId="77777777" w:rsidR="009E09C6" w:rsidRPr="00B306A0" w:rsidRDefault="009E09C6" w:rsidP="009E09C6">
            <w:pPr>
              <w:spacing w:before="40" w:after="40" w:line="240" w:lineRule="auto"/>
              <w:rPr>
                <w:rFonts w:ascii="Calibri" w:eastAsia="Times New Roman" w:hAnsi="Calibri" w:cs="Calibri"/>
                <w:bCs/>
                <w:color w:val="3B3838"/>
                <w:kern w:val="0"/>
                <w:sz w:val="22"/>
                <w:szCs w:val="22"/>
                <w:lang w:eastAsia="en-GB"/>
                <w14:ligatures w14:val="none"/>
              </w:rPr>
            </w:pPr>
          </w:p>
        </w:tc>
      </w:tr>
      <w:tr w:rsidR="009E09C6" w:rsidRPr="00B306A0" w14:paraId="6D3C2CF0" w14:textId="77777777">
        <w:trPr>
          <w:gridAfter w:val="1"/>
          <w:wAfter w:w="4" w:type="pct"/>
          <w:cantSplit/>
        </w:trPr>
        <w:tc>
          <w:tcPr>
            <w:tcW w:w="524" w:type="pct"/>
          </w:tcPr>
          <w:p w14:paraId="4F01EBDE" w14:textId="77777777" w:rsidR="009E09C6" w:rsidRPr="00B306A0" w:rsidRDefault="009E09C6" w:rsidP="009E09C6">
            <w:pPr>
              <w:spacing w:before="40" w:after="40" w:line="240" w:lineRule="auto"/>
              <w:jc w:val="center"/>
              <w:rPr>
                <w:rFonts w:ascii="Calibri" w:eastAsia="Times New Roman" w:hAnsi="Calibri" w:cs="Calibri"/>
                <w:bCs/>
                <w:color w:val="3B3838"/>
                <w:kern w:val="0"/>
                <w:sz w:val="22"/>
                <w:szCs w:val="22"/>
                <w14:ligatures w14:val="none"/>
              </w:rPr>
            </w:pPr>
            <w:r w:rsidRPr="00B306A0">
              <w:rPr>
                <w:rFonts w:ascii="Calibri" w:eastAsia="Times New Roman" w:hAnsi="Calibri" w:cs="Calibri"/>
                <w:bCs/>
                <w:color w:val="3B3838"/>
                <w:kern w:val="0"/>
                <w:sz w:val="22"/>
                <w:szCs w:val="22"/>
                <w14:ligatures w14:val="none"/>
              </w:rPr>
              <w:t>6</w:t>
            </w:r>
          </w:p>
        </w:tc>
        <w:tc>
          <w:tcPr>
            <w:tcW w:w="2812" w:type="pct"/>
          </w:tcPr>
          <w:p w14:paraId="17C28595" w14:textId="77777777" w:rsidR="009E09C6" w:rsidRPr="00B306A0" w:rsidRDefault="009E09C6" w:rsidP="009E09C6">
            <w:pPr>
              <w:spacing w:before="40" w:after="40" w:line="240" w:lineRule="auto"/>
              <w:rPr>
                <w:rFonts w:ascii="Calibri" w:eastAsia="Times New Roman" w:hAnsi="Calibri" w:cs="Calibri"/>
                <w:bCs/>
                <w:color w:val="3B3838"/>
                <w:kern w:val="0"/>
                <w:sz w:val="22"/>
                <w:szCs w:val="22"/>
                <w:lang w:eastAsia="en-GB"/>
                <w14:ligatures w14:val="none"/>
              </w:rPr>
            </w:pPr>
            <w:r w:rsidRPr="00B306A0">
              <w:rPr>
                <w:rFonts w:ascii="Calibri" w:eastAsia="Times New Roman" w:hAnsi="Calibri" w:cs="Calibri"/>
                <w:bCs/>
                <w:iCs/>
                <w:color w:val="3B3838"/>
                <w:kern w:val="0"/>
                <w:sz w:val="22"/>
                <w:szCs w:val="22"/>
                <w:lang w:eastAsia="en-GB"/>
                <w14:ligatures w14:val="none"/>
              </w:rPr>
              <w:t>Use life coaching skills and theory to enhance practice</w:t>
            </w:r>
          </w:p>
        </w:tc>
        <w:tc>
          <w:tcPr>
            <w:tcW w:w="681" w:type="pct"/>
          </w:tcPr>
          <w:p w14:paraId="1C8B681E" w14:textId="77777777" w:rsidR="009E09C6" w:rsidRPr="00B306A0" w:rsidRDefault="009E09C6" w:rsidP="009E09C6">
            <w:pPr>
              <w:spacing w:before="40" w:after="40" w:line="240" w:lineRule="auto"/>
              <w:rPr>
                <w:rFonts w:ascii="Calibri" w:eastAsia="Times New Roman" w:hAnsi="Calibri" w:cs="Calibri"/>
                <w:bCs/>
                <w:color w:val="3B3838"/>
                <w:kern w:val="0"/>
                <w:sz w:val="22"/>
                <w:szCs w:val="22"/>
                <w:lang w:eastAsia="en-GB"/>
                <w14:ligatures w14:val="none"/>
              </w:rPr>
            </w:pPr>
          </w:p>
        </w:tc>
        <w:tc>
          <w:tcPr>
            <w:tcW w:w="979" w:type="pct"/>
          </w:tcPr>
          <w:p w14:paraId="2B260936" w14:textId="77777777" w:rsidR="009E09C6" w:rsidRPr="00B306A0" w:rsidRDefault="009E09C6" w:rsidP="009E09C6">
            <w:pPr>
              <w:spacing w:before="40" w:after="40" w:line="240" w:lineRule="auto"/>
              <w:rPr>
                <w:rFonts w:ascii="Calibri" w:eastAsia="Times New Roman" w:hAnsi="Calibri" w:cs="Calibri"/>
                <w:bCs/>
                <w:color w:val="3B3838"/>
                <w:kern w:val="0"/>
                <w:sz w:val="22"/>
                <w:szCs w:val="22"/>
                <w:lang w:eastAsia="en-GB"/>
                <w14:ligatures w14:val="none"/>
              </w:rPr>
            </w:pPr>
          </w:p>
        </w:tc>
      </w:tr>
      <w:tr w:rsidR="009E09C6" w:rsidRPr="00B306A0" w14:paraId="072F6A69" w14:textId="77777777">
        <w:trPr>
          <w:gridAfter w:val="1"/>
          <w:wAfter w:w="4" w:type="pct"/>
          <w:cantSplit/>
        </w:trPr>
        <w:tc>
          <w:tcPr>
            <w:tcW w:w="524" w:type="pct"/>
          </w:tcPr>
          <w:p w14:paraId="3894E89A" w14:textId="77777777" w:rsidR="009E09C6" w:rsidRPr="00B306A0" w:rsidRDefault="009E09C6" w:rsidP="009E09C6">
            <w:pPr>
              <w:spacing w:before="40" w:after="40" w:line="240" w:lineRule="auto"/>
              <w:jc w:val="center"/>
              <w:rPr>
                <w:rFonts w:ascii="Calibri" w:eastAsia="Times New Roman" w:hAnsi="Calibri" w:cs="Calibri"/>
                <w:bCs/>
                <w:color w:val="3B3838"/>
                <w:kern w:val="0"/>
                <w:sz w:val="22"/>
                <w:szCs w:val="22"/>
                <w14:ligatures w14:val="none"/>
              </w:rPr>
            </w:pPr>
            <w:r w:rsidRPr="00B306A0">
              <w:rPr>
                <w:rFonts w:ascii="Calibri" w:eastAsia="Times New Roman" w:hAnsi="Calibri" w:cs="Calibri"/>
                <w:bCs/>
                <w:color w:val="3B3838"/>
                <w:kern w:val="0"/>
                <w:sz w:val="22"/>
                <w:szCs w:val="22"/>
                <w14:ligatures w14:val="none"/>
              </w:rPr>
              <w:t>7</w:t>
            </w:r>
          </w:p>
        </w:tc>
        <w:tc>
          <w:tcPr>
            <w:tcW w:w="2812" w:type="pct"/>
          </w:tcPr>
          <w:p w14:paraId="43AC27B3" w14:textId="77777777" w:rsidR="009E09C6" w:rsidRPr="00B306A0" w:rsidRDefault="009E09C6" w:rsidP="009E09C6">
            <w:pPr>
              <w:spacing w:before="40" w:after="40" w:line="240" w:lineRule="auto"/>
              <w:rPr>
                <w:rFonts w:ascii="Calibri" w:eastAsia="Times New Roman" w:hAnsi="Calibri" w:cs="Calibri"/>
                <w:bCs/>
                <w:color w:val="3B3838"/>
                <w:kern w:val="0"/>
                <w:sz w:val="22"/>
                <w:szCs w:val="22"/>
                <w:lang w:eastAsia="en-GB"/>
                <w14:ligatures w14:val="none"/>
              </w:rPr>
            </w:pPr>
            <w:r w:rsidRPr="00B306A0">
              <w:rPr>
                <w:rFonts w:ascii="Calibri" w:eastAsia="Times New Roman" w:hAnsi="Calibri" w:cs="Calibri"/>
                <w:bCs/>
                <w:iCs/>
                <w:color w:val="3B3838"/>
                <w:kern w:val="0"/>
                <w:sz w:val="22"/>
                <w:szCs w:val="22"/>
                <w:lang w:eastAsia="en-GB"/>
                <w14:ligatures w14:val="none"/>
              </w:rPr>
              <w:t>Reflect on practice to enhance life coaching work</w:t>
            </w:r>
          </w:p>
        </w:tc>
        <w:tc>
          <w:tcPr>
            <w:tcW w:w="681" w:type="pct"/>
          </w:tcPr>
          <w:p w14:paraId="3E7BCA01" w14:textId="77777777" w:rsidR="009E09C6" w:rsidRPr="00B306A0" w:rsidRDefault="009E09C6" w:rsidP="009E09C6">
            <w:pPr>
              <w:spacing w:before="40" w:after="40" w:line="240" w:lineRule="auto"/>
              <w:rPr>
                <w:rFonts w:ascii="Calibri" w:eastAsia="Times New Roman" w:hAnsi="Calibri" w:cs="Calibri"/>
                <w:bCs/>
                <w:color w:val="3B3838"/>
                <w:kern w:val="0"/>
                <w:sz w:val="22"/>
                <w:szCs w:val="22"/>
                <w:lang w:eastAsia="en-GB"/>
                <w14:ligatures w14:val="none"/>
              </w:rPr>
            </w:pPr>
          </w:p>
        </w:tc>
        <w:tc>
          <w:tcPr>
            <w:tcW w:w="979" w:type="pct"/>
          </w:tcPr>
          <w:p w14:paraId="2E01693F" w14:textId="77777777" w:rsidR="009E09C6" w:rsidRPr="00B306A0" w:rsidRDefault="009E09C6" w:rsidP="009E09C6">
            <w:pPr>
              <w:spacing w:before="40" w:after="40" w:line="240" w:lineRule="auto"/>
              <w:rPr>
                <w:rFonts w:ascii="Calibri" w:eastAsia="Times New Roman" w:hAnsi="Calibri" w:cs="Calibri"/>
                <w:bCs/>
                <w:color w:val="3B3838"/>
                <w:kern w:val="0"/>
                <w:sz w:val="22"/>
                <w:szCs w:val="22"/>
                <w:lang w:eastAsia="en-GB"/>
                <w14:ligatures w14:val="none"/>
              </w:rPr>
            </w:pPr>
          </w:p>
        </w:tc>
      </w:tr>
    </w:tbl>
    <w:p w14:paraId="4111ED6D" w14:textId="77777777" w:rsidR="009E09C6" w:rsidRPr="00B306A0" w:rsidRDefault="009E09C6" w:rsidP="009E09C6">
      <w:pPr>
        <w:spacing w:after="0" w:line="240" w:lineRule="auto"/>
        <w:rPr>
          <w:rFonts w:ascii="Calibri" w:eastAsia="Times New Roman" w:hAnsi="Calibri" w:cs="Calibri"/>
          <w:color w:val="3B3838"/>
          <w:kern w:val="0"/>
          <w:lang w:eastAsia="en-GB"/>
          <w14:ligatures w14:val="none"/>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3"/>
        <w:gridCol w:w="4619"/>
        <w:gridCol w:w="4328"/>
      </w:tblGrid>
      <w:tr w:rsidR="009E09C6" w:rsidRPr="00B306A0" w14:paraId="69F5D3A9" w14:textId="77777777">
        <w:tc>
          <w:tcPr>
            <w:tcW w:w="10490" w:type="dxa"/>
            <w:gridSpan w:val="3"/>
            <w:tcBorders>
              <w:bottom w:val="single" w:sz="4" w:space="0" w:color="auto"/>
            </w:tcBorders>
          </w:tcPr>
          <w:p w14:paraId="67CE39AC" w14:textId="77777777" w:rsidR="009E09C6" w:rsidRPr="00B306A0" w:rsidRDefault="009E09C6" w:rsidP="009E09C6">
            <w:pPr>
              <w:keepNext/>
              <w:spacing w:before="60" w:after="60" w:line="240" w:lineRule="auto"/>
              <w:rPr>
                <w:rFonts w:ascii="Calibri" w:eastAsia="Times New Roman" w:hAnsi="Calibri" w:cs="Calibri"/>
                <w:i/>
                <w:color w:val="3B3838"/>
                <w:kern w:val="0"/>
                <w:sz w:val="22"/>
                <w:szCs w:val="22"/>
                <w:lang w:eastAsia="en-GB"/>
                <w14:ligatures w14:val="none"/>
              </w:rPr>
            </w:pPr>
            <w:r w:rsidRPr="00B306A0">
              <w:rPr>
                <w:rFonts w:ascii="Calibri" w:eastAsia="Times New Roman" w:hAnsi="Calibri" w:cs="Calibri"/>
                <w:i/>
                <w:color w:val="3B3838"/>
                <w:kern w:val="0"/>
                <w:sz w:val="22"/>
                <w:szCs w:val="22"/>
                <w:lang w:eastAsia="en-GB"/>
                <w14:ligatures w14:val="none"/>
              </w:rPr>
              <w:t>To be completed by tutor:</w:t>
            </w:r>
          </w:p>
          <w:p w14:paraId="6D877BD6" w14:textId="77777777" w:rsidR="009E09C6" w:rsidRPr="00B306A0" w:rsidRDefault="009E09C6" w:rsidP="009E09C6">
            <w:pPr>
              <w:keepNext/>
              <w:spacing w:after="60" w:line="240" w:lineRule="auto"/>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sz w:val="22"/>
                <w:szCs w:val="22"/>
                <w:lang w:eastAsia="en-GB"/>
                <w14:ligatures w14:val="none"/>
              </w:rPr>
              <w:t xml:space="preserve">Where the learning outcome has </w:t>
            </w:r>
            <w:r w:rsidRPr="00B306A0">
              <w:rPr>
                <w:rFonts w:ascii="Calibri" w:eastAsia="Times New Roman" w:hAnsi="Calibri" w:cs="Calibri"/>
                <w:color w:val="3B3838"/>
                <w:kern w:val="0"/>
                <w:sz w:val="22"/>
                <w:szCs w:val="22"/>
                <w:u w:val="single"/>
                <w:lang w:eastAsia="en-GB"/>
                <w14:ligatures w14:val="none"/>
              </w:rPr>
              <w:t>not</w:t>
            </w:r>
            <w:r w:rsidRPr="00B306A0">
              <w:rPr>
                <w:rFonts w:ascii="Calibri" w:eastAsia="Times New Roman" w:hAnsi="Calibri" w:cs="Calibri"/>
                <w:color w:val="3B3838"/>
                <w:kern w:val="0"/>
                <w:sz w:val="22"/>
                <w:szCs w:val="22"/>
                <w:lang w:eastAsia="en-GB"/>
                <w14:ligatures w14:val="none"/>
              </w:rPr>
              <w:t xml:space="preserve"> been achieved please:</w:t>
            </w:r>
          </w:p>
          <w:p w14:paraId="01A6A05B" w14:textId="77777777" w:rsidR="009E09C6" w:rsidRPr="00B306A0" w:rsidRDefault="009E09C6" w:rsidP="009E09C6">
            <w:pPr>
              <w:numPr>
                <w:ilvl w:val="0"/>
                <w:numId w:val="3"/>
              </w:numPr>
              <w:spacing w:after="0" w:line="240" w:lineRule="auto"/>
              <w:ind w:left="357" w:hanging="357"/>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sz w:val="22"/>
                <w:szCs w:val="22"/>
                <w:lang w:eastAsia="en-GB"/>
                <w14:ligatures w14:val="none"/>
              </w:rPr>
              <w:t>State clearly which learning outcome this relates to.</w:t>
            </w:r>
          </w:p>
          <w:p w14:paraId="70626DD7" w14:textId="77777777" w:rsidR="009E09C6" w:rsidRPr="00B306A0" w:rsidRDefault="009E09C6" w:rsidP="009E09C6">
            <w:pPr>
              <w:numPr>
                <w:ilvl w:val="0"/>
                <w:numId w:val="3"/>
              </w:numPr>
              <w:spacing w:after="0" w:line="240" w:lineRule="auto"/>
              <w:ind w:left="357" w:hanging="357"/>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sz w:val="22"/>
                <w:szCs w:val="22"/>
                <w:lang w:eastAsia="en-GB"/>
                <w14:ligatures w14:val="none"/>
              </w:rPr>
              <w:t>Give specific and relevant reasons why the learning outcome has not been achieved.</w:t>
            </w:r>
          </w:p>
          <w:p w14:paraId="0B1CC673" w14:textId="77777777" w:rsidR="009E09C6" w:rsidRPr="00B306A0" w:rsidRDefault="009E09C6" w:rsidP="009E09C6">
            <w:pPr>
              <w:numPr>
                <w:ilvl w:val="0"/>
                <w:numId w:val="3"/>
              </w:numPr>
              <w:spacing w:after="120" w:line="240" w:lineRule="auto"/>
              <w:ind w:left="357" w:hanging="357"/>
              <w:rPr>
                <w:rFonts w:ascii="Calibri" w:eastAsia="Times New Roman" w:hAnsi="Calibri" w:cs="Calibri"/>
                <w:color w:val="3B3838"/>
                <w:kern w:val="0"/>
                <w:lang w:eastAsia="en-GB"/>
                <w14:ligatures w14:val="none"/>
              </w:rPr>
            </w:pPr>
            <w:r w:rsidRPr="00B306A0">
              <w:rPr>
                <w:rFonts w:ascii="Calibri" w:eastAsia="Times New Roman" w:hAnsi="Calibri" w:cs="Calibri"/>
                <w:color w:val="3B3838"/>
                <w:kern w:val="0"/>
                <w:sz w:val="22"/>
                <w:szCs w:val="22"/>
                <w:lang w:eastAsia="en-GB"/>
                <w14:ligatures w14:val="none"/>
              </w:rPr>
              <w:t>Record proposed course of action agreed between tutor and candidate to address/remedy concerns.</w:t>
            </w:r>
          </w:p>
        </w:tc>
      </w:tr>
      <w:tr w:rsidR="009E09C6" w:rsidRPr="00B306A0" w14:paraId="1E476889" w14:textId="77777777" w:rsidTr="009E09C6">
        <w:tc>
          <w:tcPr>
            <w:tcW w:w="1543" w:type="dxa"/>
            <w:shd w:val="clear" w:color="auto" w:fill="E7E6E6"/>
          </w:tcPr>
          <w:p w14:paraId="16C5E8D7" w14:textId="77777777" w:rsidR="009E09C6" w:rsidRPr="00B306A0" w:rsidRDefault="009E09C6" w:rsidP="009E09C6">
            <w:pPr>
              <w:spacing w:before="40" w:after="40" w:line="240" w:lineRule="auto"/>
              <w:rPr>
                <w:rFonts w:ascii="Calibri" w:eastAsia="Times New Roman" w:hAnsi="Calibri" w:cs="Calibri"/>
                <w:bCs/>
                <w:color w:val="3B3838"/>
                <w:kern w:val="0"/>
                <w:sz w:val="22"/>
                <w:szCs w:val="22"/>
                <w:lang w:eastAsia="en-GB"/>
                <w14:ligatures w14:val="none"/>
              </w:rPr>
            </w:pPr>
            <w:r w:rsidRPr="00B306A0">
              <w:rPr>
                <w:rFonts w:ascii="Calibri" w:eastAsia="Times New Roman" w:hAnsi="Calibri" w:cs="Calibri"/>
                <w:bCs/>
                <w:color w:val="3B3838"/>
                <w:kern w:val="0"/>
                <w:sz w:val="22"/>
                <w:szCs w:val="22"/>
                <w:lang w:eastAsia="en-GB"/>
                <w14:ligatures w14:val="none"/>
              </w:rPr>
              <w:t>Learning outcome</w:t>
            </w:r>
          </w:p>
        </w:tc>
        <w:tc>
          <w:tcPr>
            <w:tcW w:w="4619" w:type="dxa"/>
            <w:shd w:val="clear" w:color="auto" w:fill="E7E6E6"/>
          </w:tcPr>
          <w:p w14:paraId="41824FE8" w14:textId="77777777" w:rsidR="009E09C6" w:rsidRPr="00B306A0" w:rsidRDefault="009E09C6" w:rsidP="009E09C6">
            <w:pPr>
              <w:spacing w:before="40" w:after="40" w:line="240" w:lineRule="auto"/>
              <w:rPr>
                <w:rFonts w:ascii="Calibri" w:eastAsia="Times New Roman" w:hAnsi="Calibri" w:cs="Calibri"/>
                <w:bCs/>
                <w:color w:val="3B3838"/>
                <w:kern w:val="0"/>
                <w:sz w:val="22"/>
                <w:szCs w:val="22"/>
                <w:lang w:eastAsia="en-GB"/>
                <w14:ligatures w14:val="none"/>
              </w:rPr>
            </w:pPr>
            <w:r w:rsidRPr="00B306A0">
              <w:rPr>
                <w:rFonts w:ascii="Calibri" w:eastAsia="Times New Roman" w:hAnsi="Calibri" w:cs="Calibri"/>
                <w:bCs/>
                <w:color w:val="3B3838"/>
                <w:kern w:val="0"/>
                <w:sz w:val="22"/>
                <w:szCs w:val="22"/>
                <w:lang w:eastAsia="en-GB"/>
                <w14:ligatures w14:val="none"/>
              </w:rPr>
              <w:t>Details of relevant contra-indications</w:t>
            </w:r>
          </w:p>
        </w:tc>
        <w:tc>
          <w:tcPr>
            <w:tcW w:w="4328" w:type="dxa"/>
            <w:shd w:val="clear" w:color="auto" w:fill="E7E6E6"/>
          </w:tcPr>
          <w:p w14:paraId="3F403BEA" w14:textId="77777777" w:rsidR="009E09C6" w:rsidRPr="00B306A0" w:rsidRDefault="009E09C6" w:rsidP="009E09C6">
            <w:pPr>
              <w:spacing w:before="40" w:after="40" w:line="240" w:lineRule="auto"/>
              <w:rPr>
                <w:rFonts w:ascii="Calibri" w:eastAsia="Times New Roman" w:hAnsi="Calibri" w:cs="Calibri"/>
                <w:bCs/>
                <w:color w:val="3B3838"/>
                <w:kern w:val="0"/>
                <w:sz w:val="22"/>
                <w:szCs w:val="22"/>
                <w:lang w:eastAsia="en-GB"/>
                <w14:ligatures w14:val="none"/>
              </w:rPr>
            </w:pPr>
            <w:r w:rsidRPr="00B306A0">
              <w:rPr>
                <w:rFonts w:ascii="Calibri" w:eastAsia="Times New Roman" w:hAnsi="Calibri" w:cs="Calibri"/>
                <w:bCs/>
                <w:color w:val="3B3838"/>
                <w:kern w:val="0"/>
                <w:sz w:val="22"/>
                <w:szCs w:val="22"/>
                <w:lang w:eastAsia="en-GB"/>
                <w14:ligatures w14:val="none"/>
              </w:rPr>
              <w:t>Proposed course of action</w:t>
            </w:r>
          </w:p>
        </w:tc>
      </w:tr>
      <w:tr w:rsidR="009E09C6" w:rsidRPr="00B306A0" w14:paraId="7D55D316" w14:textId="77777777">
        <w:trPr>
          <w:trHeight w:val="1515"/>
        </w:trPr>
        <w:tc>
          <w:tcPr>
            <w:tcW w:w="1543" w:type="dxa"/>
          </w:tcPr>
          <w:p w14:paraId="34821228" w14:textId="77777777" w:rsidR="009E09C6" w:rsidRPr="00B306A0" w:rsidRDefault="009E09C6" w:rsidP="009E09C6">
            <w:pPr>
              <w:spacing w:after="0" w:line="240" w:lineRule="auto"/>
              <w:rPr>
                <w:rFonts w:ascii="Calibri" w:eastAsia="Times New Roman" w:hAnsi="Calibri" w:cs="Calibri"/>
                <w:color w:val="3B3838"/>
                <w:kern w:val="0"/>
                <w:lang w:eastAsia="en-GB"/>
                <w14:ligatures w14:val="none"/>
              </w:rPr>
            </w:pPr>
          </w:p>
        </w:tc>
        <w:tc>
          <w:tcPr>
            <w:tcW w:w="4619" w:type="dxa"/>
          </w:tcPr>
          <w:p w14:paraId="7CFF5FD2" w14:textId="77777777" w:rsidR="009E09C6" w:rsidRPr="00B306A0" w:rsidRDefault="009E09C6" w:rsidP="009E09C6">
            <w:pPr>
              <w:spacing w:after="0" w:line="240" w:lineRule="auto"/>
              <w:rPr>
                <w:rFonts w:ascii="Calibri" w:eastAsia="Times New Roman" w:hAnsi="Calibri" w:cs="Calibri"/>
                <w:color w:val="3B3838"/>
                <w:kern w:val="0"/>
                <w:lang w:eastAsia="en-GB"/>
                <w14:ligatures w14:val="none"/>
              </w:rPr>
            </w:pPr>
          </w:p>
          <w:p w14:paraId="6C0BEC94" w14:textId="77777777" w:rsidR="009E09C6" w:rsidRPr="00B306A0" w:rsidRDefault="009E09C6" w:rsidP="009E09C6">
            <w:pPr>
              <w:spacing w:after="0" w:line="240" w:lineRule="auto"/>
              <w:rPr>
                <w:rFonts w:ascii="Calibri" w:eastAsia="Times New Roman" w:hAnsi="Calibri" w:cs="Calibri"/>
                <w:color w:val="3B3838"/>
                <w:kern w:val="0"/>
                <w:lang w:eastAsia="en-GB"/>
                <w14:ligatures w14:val="none"/>
              </w:rPr>
            </w:pPr>
          </w:p>
          <w:p w14:paraId="207FDC2F" w14:textId="77777777" w:rsidR="009E09C6" w:rsidRPr="00B306A0" w:rsidRDefault="009E09C6" w:rsidP="009E09C6">
            <w:pPr>
              <w:spacing w:after="0" w:line="240" w:lineRule="auto"/>
              <w:rPr>
                <w:rFonts w:ascii="Calibri" w:eastAsia="Times New Roman" w:hAnsi="Calibri" w:cs="Calibri"/>
                <w:color w:val="3B3838"/>
                <w:kern w:val="0"/>
                <w:lang w:eastAsia="en-GB"/>
                <w14:ligatures w14:val="none"/>
              </w:rPr>
            </w:pPr>
          </w:p>
          <w:p w14:paraId="642EB8A2" w14:textId="77777777" w:rsidR="009E09C6" w:rsidRPr="00B306A0" w:rsidRDefault="009E09C6" w:rsidP="009E09C6">
            <w:pPr>
              <w:spacing w:after="0" w:line="240" w:lineRule="auto"/>
              <w:rPr>
                <w:rFonts w:ascii="Calibri" w:eastAsia="Times New Roman" w:hAnsi="Calibri" w:cs="Calibri"/>
                <w:color w:val="3B3838"/>
                <w:kern w:val="0"/>
                <w:lang w:eastAsia="en-GB"/>
                <w14:ligatures w14:val="none"/>
              </w:rPr>
            </w:pPr>
          </w:p>
          <w:p w14:paraId="6F6E1C94" w14:textId="77777777" w:rsidR="009E09C6" w:rsidRPr="00B306A0" w:rsidRDefault="009E09C6" w:rsidP="009E09C6">
            <w:pPr>
              <w:spacing w:after="0" w:line="240" w:lineRule="auto"/>
              <w:rPr>
                <w:rFonts w:ascii="Calibri" w:eastAsia="Times New Roman" w:hAnsi="Calibri" w:cs="Calibri"/>
                <w:color w:val="3B3838"/>
                <w:kern w:val="0"/>
                <w:lang w:eastAsia="en-GB"/>
                <w14:ligatures w14:val="none"/>
              </w:rPr>
            </w:pPr>
          </w:p>
          <w:p w14:paraId="6E4B5206" w14:textId="77777777" w:rsidR="009E09C6" w:rsidRPr="00B306A0" w:rsidRDefault="009E09C6" w:rsidP="009E09C6">
            <w:pPr>
              <w:spacing w:after="0" w:line="240" w:lineRule="auto"/>
              <w:rPr>
                <w:rFonts w:ascii="Calibri" w:eastAsia="Times New Roman" w:hAnsi="Calibri" w:cs="Calibri"/>
                <w:color w:val="3B3838"/>
                <w:kern w:val="0"/>
                <w:lang w:eastAsia="en-GB"/>
                <w14:ligatures w14:val="none"/>
              </w:rPr>
            </w:pPr>
          </w:p>
          <w:p w14:paraId="5A969E8C" w14:textId="77777777" w:rsidR="009E09C6" w:rsidRPr="00B306A0" w:rsidRDefault="009E09C6" w:rsidP="009E09C6">
            <w:pPr>
              <w:spacing w:after="0" w:line="240" w:lineRule="auto"/>
              <w:rPr>
                <w:rFonts w:ascii="Calibri" w:eastAsia="Times New Roman" w:hAnsi="Calibri" w:cs="Calibri"/>
                <w:color w:val="3B3838"/>
                <w:kern w:val="0"/>
                <w:lang w:eastAsia="en-GB"/>
                <w14:ligatures w14:val="none"/>
              </w:rPr>
            </w:pPr>
          </w:p>
          <w:p w14:paraId="5F4D5020" w14:textId="77777777" w:rsidR="009E09C6" w:rsidRPr="00B306A0" w:rsidRDefault="009E09C6" w:rsidP="009E09C6">
            <w:pPr>
              <w:spacing w:after="0" w:line="240" w:lineRule="auto"/>
              <w:rPr>
                <w:rFonts w:ascii="Calibri" w:eastAsia="Times New Roman" w:hAnsi="Calibri" w:cs="Calibri"/>
                <w:color w:val="3B3838"/>
                <w:kern w:val="0"/>
                <w:lang w:eastAsia="en-GB"/>
                <w14:ligatures w14:val="none"/>
              </w:rPr>
            </w:pPr>
          </w:p>
          <w:p w14:paraId="3407D1B7" w14:textId="77777777" w:rsidR="009E09C6" w:rsidRPr="00B306A0" w:rsidRDefault="009E09C6" w:rsidP="009E09C6">
            <w:pPr>
              <w:spacing w:after="0" w:line="240" w:lineRule="auto"/>
              <w:rPr>
                <w:rFonts w:ascii="Calibri" w:eastAsia="Times New Roman" w:hAnsi="Calibri" w:cs="Calibri"/>
                <w:color w:val="3B3838"/>
                <w:kern w:val="0"/>
                <w:lang w:eastAsia="en-GB"/>
                <w14:ligatures w14:val="none"/>
              </w:rPr>
            </w:pPr>
          </w:p>
        </w:tc>
        <w:tc>
          <w:tcPr>
            <w:tcW w:w="4328" w:type="dxa"/>
          </w:tcPr>
          <w:p w14:paraId="2B051726" w14:textId="77777777" w:rsidR="009E09C6" w:rsidRPr="00B306A0" w:rsidRDefault="009E09C6" w:rsidP="009E09C6">
            <w:pPr>
              <w:spacing w:after="0" w:line="240" w:lineRule="auto"/>
              <w:rPr>
                <w:rFonts w:ascii="Calibri" w:eastAsia="Times New Roman" w:hAnsi="Calibri" w:cs="Calibri"/>
                <w:color w:val="3B3838"/>
                <w:kern w:val="0"/>
                <w:lang w:eastAsia="en-GB"/>
                <w14:ligatures w14:val="none"/>
              </w:rPr>
            </w:pPr>
          </w:p>
        </w:tc>
      </w:tr>
    </w:tbl>
    <w:p w14:paraId="608FDB5E" w14:textId="77777777" w:rsidR="009E09C6" w:rsidRPr="00B306A0" w:rsidRDefault="009E09C6" w:rsidP="009E09C6">
      <w:pPr>
        <w:tabs>
          <w:tab w:val="left" w:leader="dot" w:pos="5670"/>
        </w:tabs>
        <w:spacing w:after="0" w:line="240" w:lineRule="auto"/>
        <w:rPr>
          <w:rFonts w:ascii="Calibri" w:eastAsia="Times New Roman" w:hAnsi="Calibri" w:cs="Calibri"/>
          <w:color w:val="3B3838"/>
          <w:kern w:val="0"/>
          <w:lang w:eastAsia="en-GB"/>
          <w14:ligatures w14:val="none"/>
        </w:rPr>
      </w:pPr>
    </w:p>
    <w:p w14:paraId="09DF800A" w14:textId="77777777" w:rsidR="009E09C6" w:rsidRPr="00B306A0" w:rsidRDefault="009E09C6" w:rsidP="009E09C6">
      <w:pPr>
        <w:keepNext/>
        <w:spacing w:after="360" w:line="240" w:lineRule="auto"/>
        <w:jc w:val="both"/>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sz w:val="22"/>
          <w:szCs w:val="22"/>
          <w:lang w:eastAsia="en-GB"/>
          <w14:ligatures w14:val="none"/>
        </w:rPr>
        <w:t>I declare this Candidate Learning Record to be a true and authentic record of evidence submitted in my portfolio:</w:t>
      </w:r>
    </w:p>
    <w:p w14:paraId="5E3FBFC5" w14:textId="77777777" w:rsidR="009E09C6" w:rsidRPr="00B306A0" w:rsidRDefault="009E09C6" w:rsidP="009E09C6">
      <w:pPr>
        <w:tabs>
          <w:tab w:val="left" w:leader="dot" w:pos="4140"/>
          <w:tab w:val="left" w:pos="4320"/>
          <w:tab w:val="left" w:leader="dot" w:pos="8280"/>
          <w:tab w:val="left" w:pos="8460"/>
          <w:tab w:val="right" w:leader="dot" w:pos="10080"/>
        </w:tabs>
        <w:spacing w:before="60" w:after="0" w:line="240" w:lineRule="auto"/>
        <w:ind w:left="720" w:hanging="720"/>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sz w:val="22"/>
          <w:szCs w:val="22"/>
          <w:lang w:eastAsia="en-GB"/>
          <w14:ligatures w14:val="none"/>
        </w:rPr>
        <w:t xml:space="preserve">Candidate name: </w:t>
      </w:r>
      <w:r w:rsidRPr="00B306A0">
        <w:rPr>
          <w:rFonts w:ascii="Calibri" w:eastAsia="Times New Roman" w:hAnsi="Calibri" w:cs="Calibri"/>
          <w:color w:val="3B3838"/>
          <w:kern w:val="0"/>
          <w:sz w:val="22"/>
          <w:szCs w:val="22"/>
          <w:lang w:eastAsia="en-GB"/>
          <w14:ligatures w14:val="none"/>
        </w:rPr>
        <w:tab/>
      </w:r>
      <w:r w:rsidRPr="00B306A0">
        <w:rPr>
          <w:rFonts w:ascii="Calibri" w:eastAsia="Times New Roman" w:hAnsi="Calibri" w:cs="Calibri"/>
          <w:color w:val="3B3838"/>
          <w:kern w:val="0"/>
          <w:sz w:val="22"/>
          <w:szCs w:val="22"/>
          <w:lang w:eastAsia="en-GB"/>
          <w14:ligatures w14:val="none"/>
        </w:rPr>
        <w:tab/>
        <w:t xml:space="preserve">Candidate signature: </w:t>
      </w:r>
      <w:r w:rsidRPr="00B306A0">
        <w:rPr>
          <w:rFonts w:ascii="Calibri" w:eastAsia="Times New Roman" w:hAnsi="Calibri" w:cs="Calibri"/>
          <w:color w:val="3B3838"/>
          <w:kern w:val="0"/>
          <w:sz w:val="22"/>
          <w:szCs w:val="22"/>
          <w:lang w:eastAsia="en-GB"/>
          <w14:ligatures w14:val="none"/>
        </w:rPr>
        <w:tab/>
      </w:r>
      <w:r w:rsidRPr="00B306A0">
        <w:rPr>
          <w:rFonts w:ascii="Calibri" w:eastAsia="Times New Roman" w:hAnsi="Calibri" w:cs="Calibri"/>
          <w:color w:val="3B3838"/>
          <w:kern w:val="0"/>
          <w:sz w:val="22"/>
          <w:szCs w:val="22"/>
          <w:lang w:eastAsia="en-GB"/>
          <w14:ligatures w14:val="none"/>
        </w:rPr>
        <w:tab/>
        <w:t xml:space="preserve">Date: </w:t>
      </w:r>
      <w:r w:rsidRPr="00B306A0">
        <w:rPr>
          <w:rFonts w:ascii="Calibri" w:eastAsia="Times New Roman" w:hAnsi="Calibri" w:cs="Calibri"/>
          <w:color w:val="3B3838"/>
          <w:kern w:val="0"/>
          <w:sz w:val="22"/>
          <w:szCs w:val="22"/>
          <w:lang w:eastAsia="en-GB"/>
          <w14:ligatures w14:val="none"/>
        </w:rPr>
        <w:tab/>
      </w:r>
    </w:p>
    <w:p w14:paraId="4EACD4FD" w14:textId="77777777" w:rsidR="009E09C6" w:rsidRPr="00B306A0" w:rsidRDefault="009E09C6" w:rsidP="009E09C6">
      <w:pPr>
        <w:keepNext/>
        <w:tabs>
          <w:tab w:val="left" w:leader="dot" w:pos="5670"/>
        </w:tabs>
        <w:spacing w:before="360" w:after="0" w:line="240" w:lineRule="auto"/>
        <w:jc w:val="both"/>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sz w:val="22"/>
          <w:szCs w:val="22"/>
          <w:lang w:eastAsia="en-GB"/>
          <w14:ligatures w14:val="none"/>
        </w:rPr>
        <w:t>I declare that this Completion Statement is a true record of the candidate’s achievement:</w:t>
      </w:r>
      <w:r w:rsidRPr="00B306A0">
        <w:rPr>
          <w:rFonts w:ascii="Calibri" w:eastAsia="Times New Roman" w:hAnsi="Calibri" w:cs="Calibri"/>
          <w:color w:val="3B3838"/>
          <w:kern w:val="0"/>
          <w:sz w:val="22"/>
          <w:szCs w:val="22"/>
          <w:lang w:eastAsia="en-GB"/>
          <w14:ligatures w14:val="none"/>
        </w:rPr>
        <w:tab/>
      </w:r>
      <w:r w:rsidRPr="00B306A0">
        <w:rPr>
          <w:rFonts w:ascii="Calibri" w:eastAsia="Times New Roman" w:hAnsi="Calibri" w:cs="Calibri"/>
          <w:color w:val="3B3838"/>
          <w:kern w:val="0"/>
          <w:sz w:val="22"/>
          <w:szCs w:val="22"/>
          <w:lang w:eastAsia="en-GB"/>
          <w14:ligatures w14:val="none"/>
        </w:rPr>
        <w:tab/>
      </w:r>
    </w:p>
    <w:p w14:paraId="5773C161" w14:textId="77777777" w:rsidR="009E09C6" w:rsidRPr="00B306A0" w:rsidRDefault="009E09C6" w:rsidP="009E09C6">
      <w:pPr>
        <w:keepNext/>
        <w:tabs>
          <w:tab w:val="left" w:leader="dot" w:pos="5670"/>
        </w:tabs>
        <w:spacing w:after="0" w:line="240" w:lineRule="auto"/>
        <w:jc w:val="both"/>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sz w:val="22"/>
          <w:szCs w:val="22"/>
          <w:lang w:eastAsia="en-GB"/>
          <w14:ligatures w14:val="none"/>
        </w:rPr>
        <w:t>I declare that this candidate has achieved all the above qualification requirements for LCS-L3:</w:t>
      </w:r>
      <w:r w:rsidRPr="00B306A0">
        <w:rPr>
          <w:rFonts w:ascii="Calibri" w:eastAsia="Times New Roman" w:hAnsi="Calibri" w:cs="Calibri"/>
          <w:color w:val="3B3838"/>
          <w:kern w:val="0"/>
          <w:sz w:val="22"/>
          <w:szCs w:val="22"/>
          <w:lang w:eastAsia="en-GB"/>
          <w14:ligatures w14:val="none"/>
        </w:rPr>
        <w:tab/>
      </w:r>
    </w:p>
    <w:p w14:paraId="0ECE8D6B" w14:textId="77777777" w:rsidR="009E09C6" w:rsidRPr="00B306A0" w:rsidRDefault="009E09C6" w:rsidP="009E09C6">
      <w:pPr>
        <w:keepNext/>
        <w:tabs>
          <w:tab w:val="left" w:leader="dot" w:pos="5670"/>
        </w:tabs>
        <w:spacing w:before="240" w:after="0" w:line="240" w:lineRule="auto"/>
        <w:rPr>
          <w:rFonts w:ascii="Calibri" w:eastAsia="Times New Roman" w:hAnsi="Calibri" w:cs="Calibri"/>
          <w:color w:val="3B3838"/>
          <w:kern w:val="0"/>
          <w:sz w:val="22"/>
          <w:szCs w:val="22"/>
          <w:lang w:eastAsia="en-GB"/>
          <w14:ligatures w14:val="none"/>
        </w:rPr>
      </w:pPr>
    </w:p>
    <w:p w14:paraId="2513F9EB" w14:textId="77777777" w:rsidR="009E09C6" w:rsidRPr="00B306A0" w:rsidRDefault="009E09C6" w:rsidP="009E09C6">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sz w:val="22"/>
          <w:szCs w:val="22"/>
          <w:lang w:eastAsia="en-GB"/>
          <w14:ligatures w14:val="none"/>
        </w:rPr>
        <w:t xml:space="preserve">Tutor name: </w:t>
      </w:r>
      <w:r w:rsidRPr="00B306A0">
        <w:rPr>
          <w:rFonts w:ascii="Calibri" w:eastAsia="Times New Roman" w:hAnsi="Calibri" w:cs="Calibri"/>
          <w:color w:val="3B3838"/>
          <w:kern w:val="0"/>
          <w:sz w:val="22"/>
          <w:szCs w:val="22"/>
          <w:lang w:eastAsia="en-GB"/>
          <w14:ligatures w14:val="none"/>
        </w:rPr>
        <w:tab/>
      </w:r>
      <w:r w:rsidRPr="00B306A0">
        <w:rPr>
          <w:rFonts w:ascii="Calibri" w:eastAsia="Times New Roman" w:hAnsi="Calibri" w:cs="Calibri"/>
          <w:color w:val="3B3838"/>
          <w:kern w:val="0"/>
          <w:sz w:val="22"/>
          <w:szCs w:val="22"/>
          <w:lang w:eastAsia="en-GB"/>
          <w14:ligatures w14:val="none"/>
        </w:rPr>
        <w:tab/>
        <w:t xml:space="preserve">Tutor signature: </w:t>
      </w:r>
      <w:r w:rsidRPr="00B306A0">
        <w:rPr>
          <w:rFonts w:ascii="Calibri" w:eastAsia="Times New Roman" w:hAnsi="Calibri" w:cs="Calibri"/>
          <w:color w:val="3B3838"/>
          <w:kern w:val="0"/>
          <w:sz w:val="22"/>
          <w:szCs w:val="22"/>
          <w:lang w:eastAsia="en-GB"/>
          <w14:ligatures w14:val="none"/>
        </w:rPr>
        <w:tab/>
      </w:r>
      <w:r w:rsidRPr="00B306A0">
        <w:rPr>
          <w:rFonts w:ascii="Calibri" w:eastAsia="Times New Roman" w:hAnsi="Calibri" w:cs="Calibri"/>
          <w:color w:val="3B3838"/>
          <w:kern w:val="0"/>
          <w:sz w:val="22"/>
          <w:szCs w:val="22"/>
          <w:lang w:eastAsia="en-GB"/>
          <w14:ligatures w14:val="none"/>
        </w:rPr>
        <w:tab/>
        <w:t xml:space="preserve">Date: </w:t>
      </w:r>
      <w:r w:rsidRPr="00B306A0">
        <w:rPr>
          <w:rFonts w:ascii="Calibri" w:eastAsia="Times New Roman" w:hAnsi="Calibri" w:cs="Calibri"/>
          <w:color w:val="3B3838"/>
          <w:kern w:val="0"/>
          <w:sz w:val="22"/>
          <w:szCs w:val="22"/>
          <w:lang w:eastAsia="en-GB"/>
          <w14:ligatures w14:val="none"/>
        </w:rPr>
        <w:tab/>
      </w:r>
    </w:p>
    <w:p w14:paraId="0A67811E" w14:textId="77777777" w:rsidR="009E09C6" w:rsidRPr="00B306A0" w:rsidRDefault="009E09C6" w:rsidP="009E09C6">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3FD12015" w14:textId="77777777" w:rsidR="009E09C6" w:rsidRPr="00B306A0" w:rsidRDefault="009E09C6" w:rsidP="009E09C6">
      <w:pPr>
        <w:spacing w:after="0" w:line="240" w:lineRule="auto"/>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sz w:val="22"/>
          <w:szCs w:val="22"/>
          <w:lang w:eastAsia="en-GB"/>
          <w14:ligatures w14:val="none"/>
        </w:rPr>
        <w:br w:type="page"/>
      </w:r>
    </w:p>
    <w:p w14:paraId="54C8AAB5" w14:textId="77777777" w:rsidR="009E09C6" w:rsidRPr="00B306A0" w:rsidRDefault="009E09C6" w:rsidP="009E09C6">
      <w:pPr>
        <w:spacing w:after="0" w:line="240" w:lineRule="auto"/>
        <w:ind w:left="1418" w:hanging="1418"/>
        <w:rPr>
          <w:rFonts w:ascii="Calibri" w:eastAsia="Times New Roman" w:hAnsi="Calibri" w:cs="Calibri"/>
          <w:color w:val="3B3838"/>
          <w:kern w:val="0"/>
          <w:sz w:val="2"/>
          <w:szCs w:val="2"/>
          <w:lang w:eastAsia="en-GB"/>
          <w14:ligatures w14:val="none"/>
        </w:rPr>
      </w:pPr>
    </w:p>
    <w:p w14:paraId="3149BCDE" w14:textId="77777777" w:rsidR="009E09C6" w:rsidRPr="00B306A0" w:rsidRDefault="009E09C6" w:rsidP="009E09C6">
      <w:pPr>
        <w:spacing w:after="0" w:line="240" w:lineRule="auto"/>
        <w:ind w:left="1418" w:hanging="1418"/>
        <w:rPr>
          <w:rFonts w:ascii="Calibri" w:eastAsia="Times New Roman" w:hAnsi="Calibri" w:cs="Calibri"/>
          <w:color w:val="3B3838"/>
          <w:kern w:val="0"/>
          <w:sz w:val="2"/>
          <w:szCs w:val="2"/>
          <w:lang w:eastAsia="en-GB"/>
          <w14:ligatures w14:val="none"/>
        </w:rPr>
      </w:pPr>
    </w:p>
    <w:p w14:paraId="74DF65B0" w14:textId="77777777" w:rsidR="009E09C6" w:rsidRPr="00B306A0" w:rsidRDefault="009E09C6" w:rsidP="009E09C6">
      <w:pPr>
        <w:spacing w:after="0" w:line="240" w:lineRule="auto"/>
        <w:ind w:left="1418" w:hanging="1418"/>
        <w:rPr>
          <w:rFonts w:ascii="Calibri" w:eastAsia="Times New Roman" w:hAnsi="Calibri" w:cs="Calibri"/>
          <w:color w:val="3B3838"/>
          <w:kern w:val="0"/>
          <w:sz w:val="2"/>
          <w:szCs w:val="2"/>
          <w:lang w:eastAsia="en-GB"/>
          <w14:ligatures w14:val="none"/>
        </w:rPr>
      </w:pPr>
    </w:p>
    <w:p w14:paraId="394D175C" w14:textId="77777777" w:rsidR="009E09C6" w:rsidRPr="00B306A0" w:rsidRDefault="009E09C6" w:rsidP="009E09C6">
      <w:pPr>
        <w:spacing w:after="0" w:line="240" w:lineRule="auto"/>
        <w:ind w:left="1418" w:hanging="1418"/>
        <w:rPr>
          <w:rFonts w:ascii="Calibri" w:eastAsia="Times New Roman" w:hAnsi="Calibri" w:cs="Calibri"/>
          <w:color w:val="3B3838"/>
          <w:kern w:val="0"/>
          <w:sz w:val="2"/>
          <w:szCs w:val="2"/>
          <w:lang w:eastAsia="en-GB"/>
          <w14:ligatures w14:val="none"/>
        </w:rPr>
      </w:pPr>
    </w:p>
    <w:p w14:paraId="5D85F92A" w14:textId="77777777" w:rsidR="009E09C6" w:rsidRPr="00B306A0" w:rsidRDefault="009E09C6" w:rsidP="009E09C6">
      <w:pPr>
        <w:spacing w:after="0" w:line="240" w:lineRule="auto"/>
        <w:ind w:left="1418" w:hanging="1418"/>
        <w:rPr>
          <w:rFonts w:ascii="Calibri" w:eastAsia="Times New Roman" w:hAnsi="Calibri" w:cs="Calibri"/>
          <w:color w:val="3B3838"/>
          <w:kern w:val="0"/>
          <w:sz w:val="2"/>
          <w:szCs w:val="2"/>
          <w:lang w:eastAsia="en-GB"/>
          <w14:ligatures w14:val="none"/>
        </w:rPr>
      </w:pPr>
    </w:p>
    <w:p w14:paraId="77B4AACE" w14:textId="77777777" w:rsidR="009E09C6" w:rsidRPr="00B306A0" w:rsidRDefault="009E09C6" w:rsidP="009E09C6">
      <w:pPr>
        <w:keepNext/>
        <w:keepLines/>
        <w:spacing w:after="0" w:line="240" w:lineRule="auto"/>
        <w:rPr>
          <w:rFonts w:ascii="Calibri" w:eastAsia="Times New Roman" w:hAnsi="Calibri" w:cs="Calibri"/>
          <w:color w:val="3B3838"/>
          <w:kern w:val="0"/>
          <w:sz w:val="2"/>
          <w:szCs w:val="2"/>
          <w:lang w:eastAsia="en-GB"/>
          <w14:ligatures w14:val="none"/>
        </w:rPr>
      </w:pPr>
      <w:r w:rsidRPr="00B306A0">
        <w:rPr>
          <w:rFonts w:ascii="Rooney Regular" w:eastAsia="Times New Roman" w:hAnsi="Rooney Regular" w:cs="Rod"/>
          <w:noProof/>
          <w:color w:val="E77D70"/>
          <w:kern w:val="24"/>
          <w:sz w:val="4"/>
          <w:szCs w:val="4"/>
          <w:lang w:eastAsia="en-GB"/>
          <w14:ligatures w14:val="none"/>
        </w:rPr>
        <mc:AlternateContent>
          <mc:Choice Requires="wps">
            <w:drawing>
              <wp:inline distT="0" distB="0" distL="0" distR="0" wp14:anchorId="2B7A1535" wp14:editId="058C523F">
                <wp:extent cx="6600825" cy="457200"/>
                <wp:effectExtent l="0" t="0" r="9525" b="0"/>
                <wp:docPr id="28" name="Text Box 28"/>
                <wp:cNvGraphicFramePr/>
                <a:graphic xmlns:a="http://schemas.openxmlformats.org/drawingml/2006/main">
                  <a:graphicData uri="http://schemas.microsoft.com/office/word/2010/wordprocessingShape">
                    <wps:wsp>
                      <wps:cNvSpPr txBox="1"/>
                      <wps:spPr>
                        <a:xfrm>
                          <a:off x="0" y="0"/>
                          <a:ext cx="6600825" cy="457200"/>
                        </a:xfrm>
                        <a:prstGeom prst="rect">
                          <a:avLst/>
                        </a:prstGeom>
                        <a:solidFill>
                          <a:srgbClr val="EA5850"/>
                        </a:solidFill>
                        <a:ln w="6350">
                          <a:noFill/>
                        </a:ln>
                      </wps:spPr>
                      <wps:txbx>
                        <w:txbxContent>
                          <w:p w14:paraId="13BEF1CB" w14:textId="77777777" w:rsidR="009E09C6" w:rsidRPr="009E09C6" w:rsidRDefault="009E09C6" w:rsidP="009E09C6">
                            <w:pPr>
                              <w:pStyle w:val="ListParagraph"/>
                              <w:ind w:left="0"/>
                              <w:jc w:val="center"/>
                              <w:rPr>
                                <w:rFonts w:ascii="Calibri" w:hAnsi="Calibri" w:cs="Calibri"/>
                                <w:color w:val="FFFFFF"/>
                                <w:sz w:val="180"/>
                                <w:szCs w:val="180"/>
                              </w:rPr>
                            </w:pPr>
                            <w:bookmarkStart w:id="22" w:name="APPENDIX_4"/>
                            <w:bookmarkStart w:id="23" w:name="APPENDIX_3"/>
                            <w:bookmarkEnd w:id="22"/>
                            <w:bookmarkEnd w:id="23"/>
                            <w:r w:rsidRPr="009E09C6">
                              <w:rPr>
                                <w:rStyle w:val="TableTitle"/>
                                <w:rFonts w:ascii="Calibri" w:hAnsi="Calibri" w:cs="Calibri"/>
                                <w:bCs/>
                                <w:color w:val="FFFFFF"/>
                                <w:sz w:val="44"/>
                                <w:szCs w:val="40"/>
                              </w:rPr>
                              <w:t>Appendix 3:  Criteria Assessment Sheet (CAS)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B7A1535" id="Text Box 28" o:spid="_x0000_s1044" type="#_x0000_t202" style="width:519.7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TuzLwIAAF0EAAAOAAAAZHJzL2Uyb0RvYy54bWysVE2P2jAQvVfqf7B8LwEKlI0IK8qWqhLa&#10;XYmt9mwcByI5HndsSOiv79ghQLc9Vb04Y894Pt57zuy+qTQ7KnQlmIwPen3OlJGQl2aX8e8vqw9T&#10;zpwXJhcajMr4STl+P3//blbbVA1hDzpXyCiJcWltM7733qZJ4uReVcL1wCpDzgKwEp62uEtyFDVl&#10;r3Qy7PcnSQ2YWwSpnKPTh9bJ5zF/USjpn4rCKc90xqk3H1eM6zasyXwm0h0Kuy/luQ3xD11UojRU&#10;9JLqQXjBDlj+kaoqJYKDwvckVAkURSlVnIGmGfTfTLPZC6viLASOsxeY3P9LKx+PG/uMzDefoSEC&#10;AyC1damjwzBPU2AVvtQpIz9BeLrAphrPJB1OJv3+dDjmTJJvNP5EvIQ0yfW2Ree/KqhYMDKOREtE&#10;SxzXzrehXUgo5kCX+arUOm5wt11qZEdBFH5ZjKfjLvtvYdqwmlr5SN5wy0C436bWhpq5DhUs32wb&#10;VuY08LSbeAv5iYBAaDXirFyV1O1aOP8skERBs5PQ/RMthQYqBmeLsz3gz7+dh3jiiryc1SSyjLsf&#10;B4GKM/3NEIt3g9EoqDJuInKc4a1ne+sxh2oJBMKAnpSV0aTL6HVnFgjVK72HRahKLmEk1c6478yl&#10;b6VP70mqxSIGkQ6t8GuzsTKkDuAFLl6aV4H2TJgnqh+hk6NI3/DWxrawLw4eijKSGoBuUT3jTxqO&#10;sji/t/BIbvcx6vpXmP8CAAD//wMAUEsDBBQABgAIAAAAIQBOtcWB2wAAAAUBAAAPAAAAZHJzL2Rv&#10;d25yZXYueG1sTI/BbsIwEETvlfoP1lbiVuxSSiGNg6pIIHpsisR1ibdJ1HgdxQ6Ev8f00l5WGs1o&#10;5m26Hm0rTtT7xrGGp6kCQVw603ClYf+1eVyC8AHZYOuYNFzIwzq7v0sxMe7Mn3QqQiViCfsENdQh&#10;dImUvqzJop+6jjh63663GKLsK2l6PMdy28qZUgtpseG4UGNHeU3lTzFYDR+77Wo3H/bbeT52i5Af&#10;GlweCq0nD+P7G4hAY/gLww0/okMWmY5uYONFqyE+En7vzVPPqxcQRw2vMwUyS+V/+uwKAAD//wMA&#10;UEsBAi0AFAAGAAgAAAAhALaDOJL+AAAA4QEAABMAAAAAAAAAAAAAAAAAAAAAAFtDb250ZW50X1R5&#10;cGVzXS54bWxQSwECLQAUAAYACAAAACEAOP0h/9YAAACUAQAACwAAAAAAAAAAAAAAAAAvAQAAX3Jl&#10;bHMvLnJlbHNQSwECLQAUAAYACAAAACEAlwE7sy8CAABdBAAADgAAAAAAAAAAAAAAAAAuAgAAZHJz&#10;L2Uyb0RvYy54bWxQSwECLQAUAAYACAAAACEATrXFgdsAAAAFAQAADwAAAAAAAAAAAAAAAACJBAAA&#10;ZHJzL2Rvd25yZXYueG1sUEsFBgAAAAAEAAQA8wAAAJEFAAAAAA==&#10;" fillcolor="#ea5850" stroked="f" strokeweight=".5pt">
                <v:textbox>
                  <w:txbxContent>
                    <w:p w14:paraId="13BEF1CB" w14:textId="77777777" w:rsidR="009E09C6" w:rsidRPr="009E09C6" w:rsidRDefault="009E09C6" w:rsidP="009E09C6">
                      <w:pPr>
                        <w:pStyle w:val="ListParagraph"/>
                        <w:ind w:left="0"/>
                        <w:jc w:val="center"/>
                        <w:rPr>
                          <w:rFonts w:ascii="Calibri" w:hAnsi="Calibri" w:cs="Calibri"/>
                          <w:color w:val="FFFFFF"/>
                          <w:sz w:val="180"/>
                          <w:szCs w:val="180"/>
                        </w:rPr>
                      </w:pPr>
                      <w:bookmarkStart w:id="24" w:name="APPENDIX_4"/>
                      <w:bookmarkStart w:id="25" w:name="APPENDIX_3"/>
                      <w:bookmarkEnd w:id="24"/>
                      <w:bookmarkEnd w:id="25"/>
                      <w:r w:rsidRPr="009E09C6">
                        <w:rPr>
                          <w:rStyle w:val="TableTitle"/>
                          <w:rFonts w:ascii="Calibri" w:hAnsi="Calibri" w:cs="Calibri"/>
                          <w:bCs/>
                          <w:color w:val="FFFFFF"/>
                          <w:sz w:val="44"/>
                          <w:szCs w:val="40"/>
                        </w:rPr>
                        <w:t>Appendix 3:  Criteria Assessment Sheet (CAS)</w:t>
                      </w:r>
                    </w:p>
                  </w:txbxContent>
                </v:textbox>
                <w10:anchorlock/>
              </v:shape>
            </w:pict>
          </mc:Fallback>
        </mc:AlternateContent>
      </w:r>
    </w:p>
    <w:p w14:paraId="690985E9" w14:textId="77777777" w:rsidR="009E09C6" w:rsidRPr="00B306A0" w:rsidRDefault="009E09C6" w:rsidP="009E09C6">
      <w:pPr>
        <w:keepNext/>
        <w:keepLines/>
        <w:spacing w:after="0" w:line="240" w:lineRule="auto"/>
        <w:rPr>
          <w:rFonts w:ascii="Calibri" w:eastAsia="Times New Roman" w:hAnsi="Calibri" w:cs="Calibri"/>
          <w:color w:val="3B3838"/>
          <w:kern w:val="0"/>
          <w:sz w:val="2"/>
          <w:szCs w:val="2"/>
          <w:lang w:eastAsia="en-GB"/>
          <w14:ligatures w14:val="none"/>
        </w:rPr>
      </w:pPr>
    </w:p>
    <w:p w14:paraId="2D633D32" w14:textId="77777777" w:rsidR="009E09C6" w:rsidRPr="00B306A0" w:rsidRDefault="009E09C6" w:rsidP="009E09C6">
      <w:pPr>
        <w:keepNext/>
        <w:keepLines/>
        <w:spacing w:after="0" w:line="240" w:lineRule="auto"/>
        <w:rPr>
          <w:rFonts w:ascii="Calibri" w:eastAsia="Times New Roman" w:hAnsi="Calibri" w:cs="Calibri"/>
          <w:color w:val="3B3838"/>
          <w:kern w:val="0"/>
          <w:sz w:val="2"/>
          <w:szCs w:val="2"/>
          <w:lang w:eastAsia="en-GB"/>
          <w14:ligatures w14:val="none"/>
        </w:rPr>
      </w:pPr>
    </w:p>
    <w:p w14:paraId="532F832D" w14:textId="77777777" w:rsidR="009E09C6" w:rsidRPr="00B306A0" w:rsidRDefault="009E09C6" w:rsidP="009E09C6">
      <w:pPr>
        <w:keepNext/>
        <w:keepLines/>
        <w:spacing w:after="0" w:line="240" w:lineRule="auto"/>
        <w:rPr>
          <w:rFonts w:ascii="Calibri" w:eastAsia="Times New Roman" w:hAnsi="Calibri" w:cs="Calibri"/>
          <w:color w:val="3B3838"/>
          <w:kern w:val="0"/>
          <w:sz w:val="2"/>
          <w:szCs w:val="2"/>
          <w:lang w:eastAsia="en-GB"/>
          <w14:ligatures w14:val="none"/>
        </w:rPr>
      </w:pPr>
    </w:p>
    <w:p w14:paraId="60C83148" w14:textId="77777777" w:rsidR="009E09C6" w:rsidRPr="00B306A0" w:rsidRDefault="009E09C6" w:rsidP="009E09C6">
      <w:pPr>
        <w:keepNext/>
        <w:keepLines/>
        <w:spacing w:after="0" w:line="240" w:lineRule="auto"/>
        <w:rPr>
          <w:rFonts w:ascii="Calibri" w:eastAsia="Times New Roman" w:hAnsi="Calibri" w:cs="Calibri"/>
          <w:color w:val="3B3838"/>
          <w:kern w:val="0"/>
          <w:sz w:val="2"/>
          <w:szCs w:val="2"/>
          <w:lang w:eastAsia="en-GB"/>
          <w14:ligatures w14:val="none"/>
        </w:rPr>
      </w:pPr>
    </w:p>
    <w:p w14:paraId="7B17927C" w14:textId="77777777" w:rsidR="009E09C6" w:rsidRPr="00B306A0" w:rsidRDefault="009E09C6" w:rsidP="009E09C6">
      <w:pPr>
        <w:keepNext/>
        <w:keepLines/>
        <w:spacing w:after="0" w:line="240" w:lineRule="auto"/>
        <w:rPr>
          <w:rFonts w:ascii="Calibri" w:eastAsia="Times New Roman" w:hAnsi="Calibri" w:cs="Calibri"/>
          <w:color w:val="3B3838"/>
          <w:kern w:val="0"/>
          <w:sz w:val="2"/>
          <w:szCs w:val="2"/>
          <w:lang w:eastAsia="en-GB"/>
          <w14:ligatures w14:val="none"/>
        </w:rPr>
      </w:pPr>
    </w:p>
    <w:p w14:paraId="525B9E80" w14:textId="77777777" w:rsidR="009E09C6" w:rsidRPr="00B306A0" w:rsidRDefault="009E09C6" w:rsidP="009E09C6">
      <w:pPr>
        <w:keepNext/>
        <w:keepLines/>
        <w:spacing w:after="0" w:line="240" w:lineRule="auto"/>
        <w:rPr>
          <w:rFonts w:ascii="Calibri" w:eastAsia="Times New Roman" w:hAnsi="Calibri" w:cs="Calibri"/>
          <w:color w:val="3B3838"/>
          <w:kern w:val="0"/>
          <w:sz w:val="2"/>
          <w:szCs w:val="2"/>
          <w:lang w:eastAsia="en-GB"/>
          <w14:ligatures w14:val="none"/>
        </w:rPr>
      </w:pPr>
    </w:p>
    <w:p w14:paraId="1FDC6D4B" w14:textId="77777777" w:rsidR="009E09C6" w:rsidRPr="00B306A0" w:rsidRDefault="009E09C6" w:rsidP="009E09C6">
      <w:pPr>
        <w:keepNext/>
        <w:keepLines/>
        <w:spacing w:after="0" w:line="240" w:lineRule="auto"/>
        <w:rPr>
          <w:rFonts w:ascii="Calibri" w:eastAsia="Times New Roman" w:hAnsi="Calibri" w:cs="Calibri"/>
          <w:color w:val="3B3838"/>
          <w:kern w:val="0"/>
          <w:sz w:val="2"/>
          <w:szCs w:val="2"/>
          <w:lang w:eastAsia="en-GB"/>
          <w14:ligatures w14:val="none"/>
        </w:rPr>
      </w:pPr>
    </w:p>
    <w:p w14:paraId="66599316" w14:textId="77777777" w:rsidR="009E09C6" w:rsidRPr="00B306A0" w:rsidRDefault="009E09C6" w:rsidP="009E09C6">
      <w:pPr>
        <w:keepNext/>
        <w:keepLines/>
        <w:spacing w:after="0" w:line="240" w:lineRule="auto"/>
        <w:rPr>
          <w:rFonts w:ascii="Calibri" w:eastAsia="Times New Roman" w:hAnsi="Calibri" w:cs="Calibri"/>
          <w:color w:val="3B3838"/>
          <w:kern w:val="0"/>
          <w:sz w:val="2"/>
          <w:szCs w:val="2"/>
          <w:lang w:eastAsia="en-GB"/>
          <w14:ligatures w14:val="none"/>
        </w:rPr>
      </w:pPr>
    </w:p>
    <w:p w14:paraId="156C9FB7" w14:textId="77777777" w:rsidR="009E09C6" w:rsidRPr="00B306A0" w:rsidRDefault="009E09C6" w:rsidP="009E09C6">
      <w:pPr>
        <w:keepNext/>
        <w:keepLines/>
        <w:spacing w:after="0" w:line="240" w:lineRule="auto"/>
        <w:rPr>
          <w:rFonts w:ascii="Calibri" w:eastAsia="Times New Roman" w:hAnsi="Calibri" w:cs="Calibri"/>
          <w:color w:val="3B3838"/>
          <w:kern w:val="0"/>
          <w:sz w:val="2"/>
          <w:szCs w:val="2"/>
          <w:lang w:eastAsia="en-GB"/>
          <w14:ligatures w14:val="none"/>
        </w:rPr>
      </w:pPr>
    </w:p>
    <w:p w14:paraId="0337F877" w14:textId="77777777" w:rsidR="009E09C6" w:rsidRPr="00B306A0" w:rsidRDefault="009E09C6" w:rsidP="009E09C6">
      <w:pPr>
        <w:keepNext/>
        <w:keepLines/>
        <w:spacing w:after="0" w:line="240" w:lineRule="auto"/>
        <w:rPr>
          <w:rFonts w:ascii="Calibri" w:eastAsia="Times New Roman" w:hAnsi="Calibri" w:cs="Calibri"/>
          <w:color w:val="3B3838"/>
          <w:kern w:val="0"/>
          <w:sz w:val="2"/>
          <w:szCs w:val="2"/>
          <w:lang w:eastAsia="en-GB"/>
          <w14:ligatures w14:val="none"/>
        </w:rPr>
      </w:pPr>
    </w:p>
    <w:p w14:paraId="15439D90" w14:textId="77777777" w:rsidR="009E09C6" w:rsidRPr="00B306A0" w:rsidRDefault="009E09C6" w:rsidP="009E09C6">
      <w:pPr>
        <w:keepNext/>
        <w:keepLines/>
        <w:spacing w:after="0" w:line="240" w:lineRule="auto"/>
        <w:rPr>
          <w:rFonts w:ascii="Calibri" w:eastAsia="Times New Roman" w:hAnsi="Calibri" w:cs="Calibri"/>
          <w:color w:val="3B3838"/>
          <w:kern w:val="0"/>
          <w:sz w:val="2"/>
          <w:szCs w:val="2"/>
          <w:lang w:eastAsia="en-GB"/>
          <w14:ligatures w14:val="none"/>
        </w:rPr>
      </w:pPr>
    </w:p>
    <w:p w14:paraId="5E0056DC" w14:textId="77777777" w:rsidR="009E09C6" w:rsidRPr="00B306A0" w:rsidRDefault="009E09C6" w:rsidP="009E09C6">
      <w:pPr>
        <w:keepNext/>
        <w:keepLines/>
        <w:spacing w:after="0" w:line="240" w:lineRule="auto"/>
        <w:rPr>
          <w:rFonts w:ascii="Calibri" w:eastAsia="Times New Roman" w:hAnsi="Calibri" w:cs="Calibri"/>
          <w:color w:val="3B3838"/>
          <w:kern w:val="0"/>
          <w:sz w:val="2"/>
          <w:szCs w:val="2"/>
          <w:lang w:eastAsia="en-GB"/>
          <w14:ligatures w14:val="none"/>
        </w:rPr>
      </w:pPr>
    </w:p>
    <w:p w14:paraId="4E111395" w14:textId="77777777" w:rsidR="009E09C6" w:rsidRPr="00B306A0" w:rsidRDefault="009E09C6" w:rsidP="009E09C6">
      <w:pPr>
        <w:keepNext/>
        <w:keepLines/>
        <w:spacing w:after="0" w:line="240" w:lineRule="auto"/>
        <w:rPr>
          <w:rFonts w:ascii="Calibri" w:eastAsia="Times New Roman" w:hAnsi="Calibri" w:cs="Calibri"/>
          <w:color w:val="3B3838"/>
          <w:kern w:val="0"/>
          <w:sz w:val="2"/>
          <w:szCs w:val="2"/>
          <w:lang w:eastAsia="en-GB"/>
          <w14:ligatures w14:val="none"/>
        </w:rPr>
      </w:pPr>
    </w:p>
    <w:p w14:paraId="002916EC" w14:textId="77777777" w:rsidR="009E09C6" w:rsidRPr="00B306A0" w:rsidRDefault="009E09C6" w:rsidP="009E09C6">
      <w:pPr>
        <w:keepNext/>
        <w:keepLines/>
        <w:spacing w:after="0" w:line="240" w:lineRule="auto"/>
        <w:rPr>
          <w:rFonts w:ascii="Calibri" w:eastAsia="Times New Roman" w:hAnsi="Calibri" w:cs="Calibri"/>
          <w:color w:val="3B3838"/>
          <w:kern w:val="0"/>
          <w:sz w:val="2"/>
          <w:szCs w:val="2"/>
          <w:lang w:eastAsia="en-GB"/>
          <w14:ligatures w14:val="none"/>
        </w:rPr>
      </w:pPr>
    </w:p>
    <w:p w14:paraId="4360FC67" w14:textId="77777777" w:rsidR="009E09C6" w:rsidRPr="00B306A0" w:rsidRDefault="009E09C6" w:rsidP="009E09C6">
      <w:pPr>
        <w:keepNext/>
        <w:keepLines/>
        <w:spacing w:after="0" w:line="240" w:lineRule="auto"/>
        <w:rPr>
          <w:rFonts w:ascii="Calibri" w:eastAsia="Times New Roman" w:hAnsi="Calibri" w:cs="Calibri"/>
          <w:color w:val="3B3838"/>
          <w:kern w:val="0"/>
          <w:sz w:val="2"/>
          <w:szCs w:val="2"/>
          <w:lang w:eastAsia="en-GB"/>
          <w14:ligatures w14:val="none"/>
        </w:rPr>
      </w:pPr>
    </w:p>
    <w:p w14:paraId="7ABFDCBF" w14:textId="77777777" w:rsidR="009E09C6" w:rsidRPr="00B306A0" w:rsidRDefault="009E09C6" w:rsidP="009E09C6">
      <w:pPr>
        <w:keepNext/>
        <w:keepLines/>
        <w:spacing w:after="0" w:line="240" w:lineRule="auto"/>
        <w:rPr>
          <w:rFonts w:ascii="Calibri" w:eastAsia="Times New Roman" w:hAnsi="Calibri" w:cs="Calibri"/>
          <w:color w:val="3B3838"/>
          <w:kern w:val="0"/>
          <w:sz w:val="2"/>
          <w:szCs w:val="2"/>
          <w:lang w:eastAsia="en-GB"/>
          <w14:ligatures w14:val="none"/>
        </w:rPr>
      </w:pPr>
    </w:p>
    <w:p w14:paraId="2D84981A" w14:textId="77777777" w:rsidR="009E09C6" w:rsidRPr="00B306A0" w:rsidRDefault="009E09C6" w:rsidP="009E09C6">
      <w:pPr>
        <w:keepNext/>
        <w:keepLines/>
        <w:spacing w:after="0" w:line="240" w:lineRule="auto"/>
        <w:rPr>
          <w:rFonts w:ascii="Calibri" w:eastAsia="Times New Roman" w:hAnsi="Calibri" w:cs="Calibri"/>
          <w:color w:val="3B3838"/>
          <w:kern w:val="0"/>
          <w:sz w:val="2"/>
          <w:szCs w:val="2"/>
          <w:lang w:eastAsia="en-GB"/>
          <w14:ligatures w14:val="none"/>
        </w:rPr>
      </w:pPr>
    </w:p>
    <w:p w14:paraId="52CBFC14" w14:textId="77777777" w:rsidR="009E09C6" w:rsidRPr="00B306A0" w:rsidRDefault="009E09C6" w:rsidP="009E09C6">
      <w:pPr>
        <w:keepNext/>
        <w:keepLines/>
        <w:spacing w:after="0" w:line="240" w:lineRule="auto"/>
        <w:rPr>
          <w:rFonts w:ascii="Calibri" w:eastAsia="Times New Roman" w:hAnsi="Calibri" w:cs="Calibri"/>
          <w:color w:val="3B3838"/>
          <w:kern w:val="0"/>
          <w:sz w:val="2"/>
          <w:szCs w:val="2"/>
          <w:lang w:eastAsia="en-GB"/>
          <w14:ligatures w14:val="none"/>
        </w:rPr>
      </w:pPr>
    </w:p>
    <w:p w14:paraId="769274E9" w14:textId="77777777" w:rsidR="009E09C6" w:rsidRPr="00B306A0" w:rsidRDefault="009E09C6" w:rsidP="009E09C6">
      <w:pPr>
        <w:keepNext/>
        <w:keepLines/>
        <w:spacing w:after="0" w:line="240" w:lineRule="auto"/>
        <w:rPr>
          <w:rFonts w:ascii="Calibri" w:eastAsia="Times New Roman" w:hAnsi="Calibri" w:cs="Calibri"/>
          <w:color w:val="3B3838"/>
          <w:kern w:val="0"/>
          <w:sz w:val="2"/>
          <w:szCs w:val="2"/>
          <w:lang w:eastAsia="en-GB"/>
          <w14:ligatures w14:val="none"/>
        </w:rPr>
      </w:pPr>
    </w:p>
    <w:p w14:paraId="6B9C1331" w14:textId="77777777" w:rsidR="009E09C6" w:rsidRPr="00B306A0" w:rsidRDefault="009E09C6" w:rsidP="009E09C6">
      <w:pPr>
        <w:keepNext/>
        <w:keepLines/>
        <w:spacing w:after="0" w:line="240" w:lineRule="auto"/>
        <w:rPr>
          <w:rFonts w:ascii="Calibri" w:eastAsia="Times New Roman" w:hAnsi="Calibri" w:cs="Calibri"/>
          <w:color w:val="3B3838"/>
          <w:kern w:val="0"/>
          <w:sz w:val="2"/>
          <w:szCs w:val="2"/>
          <w:lang w:eastAsia="en-GB"/>
          <w14:ligatures w14:val="none"/>
        </w:rPr>
      </w:pPr>
    </w:p>
    <w:p w14:paraId="5D992514" w14:textId="77777777" w:rsidR="009E09C6" w:rsidRPr="00B306A0" w:rsidRDefault="009E09C6" w:rsidP="009E09C6">
      <w:pPr>
        <w:keepNext/>
        <w:keepLines/>
        <w:spacing w:after="0" w:line="240" w:lineRule="auto"/>
        <w:rPr>
          <w:rFonts w:ascii="Calibri" w:eastAsia="Times New Roman" w:hAnsi="Calibri" w:cs="Calibri"/>
          <w:color w:val="3B3838"/>
          <w:kern w:val="0"/>
          <w:sz w:val="2"/>
          <w:szCs w:val="2"/>
          <w:lang w:eastAsia="en-GB"/>
          <w14:ligatures w14:val="none"/>
        </w:rPr>
      </w:pPr>
    </w:p>
    <w:p w14:paraId="573047DB" w14:textId="77777777" w:rsidR="009E09C6" w:rsidRPr="00B306A0" w:rsidRDefault="009E09C6" w:rsidP="009E09C6">
      <w:pPr>
        <w:keepNext/>
        <w:keepLines/>
        <w:spacing w:after="0" w:line="240" w:lineRule="auto"/>
        <w:rPr>
          <w:rFonts w:ascii="Calibri" w:eastAsia="Times New Roman" w:hAnsi="Calibri" w:cs="Calibri"/>
          <w:color w:val="3B3838"/>
          <w:kern w:val="0"/>
          <w:sz w:val="2"/>
          <w:szCs w:val="2"/>
          <w:lang w:eastAsia="en-GB"/>
          <w14:ligatures w14:val="none"/>
        </w:rPr>
      </w:pPr>
    </w:p>
    <w:p w14:paraId="7241835C" w14:textId="77777777" w:rsidR="009E09C6" w:rsidRPr="00B306A0" w:rsidRDefault="009E09C6" w:rsidP="009E09C6">
      <w:pPr>
        <w:tabs>
          <w:tab w:val="right" w:leader="dot" w:pos="4678"/>
          <w:tab w:val="left" w:pos="5103"/>
          <w:tab w:val="right" w:leader="dot" w:pos="9072"/>
        </w:tabs>
        <w:spacing w:before="200" w:after="180" w:line="240" w:lineRule="auto"/>
        <w:ind w:left="-142"/>
        <w:rPr>
          <w:rFonts w:ascii="Calibri" w:eastAsia="Times New Roman" w:hAnsi="Calibri" w:cs="Calibri"/>
          <w:snapToGrid w:val="0"/>
          <w:color w:val="3B3838"/>
          <w:kern w:val="0"/>
          <w:sz w:val="22"/>
          <w:szCs w:val="22"/>
          <w:lang w:eastAsia="en-GB"/>
          <w14:ligatures w14:val="none"/>
        </w:rPr>
      </w:pPr>
      <w:r w:rsidRPr="00B306A0">
        <w:rPr>
          <w:rFonts w:ascii="Calibri" w:eastAsia="Times New Roman" w:hAnsi="Calibri" w:cs="Calibri"/>
          <w:snapToGrid w:val="0"/>
          <w:color w:val="3B3838"/>
          <w:kern w:val="0"/>
          <w:sz w:val="22"/>
          <w:szCs w:val="22"/>
          <w:lang w:eastAsia="en-GB"/>
          <w14:ligatures w14:val="none"/>
        </w:rPr>
        <w:t xml:space="preserve">Candidate: </w:t>
      </w:r>
      <w:r w:rsidRPr="00B306A0">
        <w:rPr>
          <w:rFonts w:ascii="Calibri" w:eastAsia="Times New Roman" w:hAnsi="Calibri" w:cs="Calibri"/>
          <w:snapToGrid w:val="0"/>
          <w:color w:val="3B3838"/>
          <w:kern w:val="0"/>
          <w:sz w:val="22"/>
          <w:szCs w:val="22"/>
          <w:lang w:eastAsia="en-GB"/>
          <w14:ligatures w14:val="none"/>
        </w:rPr>
        <w:tab/>
      </w:r>
      <w:r w:rsidRPr="00B306A0">
        <w:rPr>
          <w:rFonts w:ascii="Calibri" w:eastAsia="Times New Roman" w:hAnsi="Calibri" w:cs="Calibri"/>
          <w:snapToGrid w:val="0"/>
          <w:color w:val="3B3838"/>
          <w:kern w:val="0"/>
          <w:sz w:val="22"/>
          <w:szCs w:val="22"/>
          <w:lang w:eastAsia="en-GB"/>
          <w14:ligatures w14:val="none"/>
        </w:rPr>
        <w:tab/>
        <w:t xml:space="preserve">       Group: ……………………………….……….</w:t>
      </w:r>
      <w:r w:rsidRPr="00B306A0">
        <w:rPr>
          <w:rFonts w:ascii="Calibri" w:eastAsia="Times New Roman" w:hAnsi="Calibri" w:cs="Calibri"/>
          <w:snapToGrid w:val="0"/>
          <w:color w:val="3B3838"/>
          <w:kern w:val="0"/>
          <w:sz w:val="22"/>
          <w:szCs w:val="22"/>
          <w:lang w:eastAsia="en-GB"/>
          <w14:ligatures w14:val="none"/>
        </w:rPr>
        <w:tab/>
        <w:t>…………………...</w:t>
      </w:r>
    </w:p>
    <w:p w14:paraId="3953601F" w14:textId="11A7AD69" w:rsidR="009E09C6" w:rsidRPr="00B306A0" w:rsidRDefault="009E09C6" w:rsidP="009E09C6">
      <w:pPr>
        <w:tabs>
          <w:tab w:val="right" w:leader="dot" w:pos="4678"/>
          <w:tab w:val="left" w:pos="5103"/>
          <w:tab w:val="right" w:leader="dot" w:pos="9072"/>
        </w:tabs>
        <w:spacing w:before="120" w:after="120" w:line="240" w:lineRule="auto"/>
        <w:ind w:left="-142"/>
        <w:rPr>
          <w:rFonts w:ascii="Calibri" w:eastAsia="Times New Roman" w:hAnsi="Calibri" w:cs="Calibri"/>
          <w:snapToGrid w:val="0"/>
          <w:color w:val="3B3838"/>
          <w:kern w:val="0"/>
          <w:lang w:eastAsia="en-GB"/>
          <w14:ligatures w14:val="none"/>
        </w:rPr>
      </w:pPr>
      <w:r w:rsidRPr="00B306A0">
        <w:rPr>
          <w:rFonts w:ascii="Calibri" w:eastAsia="Times New Roman" w:hAnsi="Calibri" w:cs="Calibri"/>
          <w:snapToGrid w:val="0"/>
          <w:color w:val="3B3838"/>
          <w:kern w:val="0"/>
          <w:sz w:val="22"/>
          <w:szCs w:val="22"/>
          <w:lang w:eastAsia="en-GB"/>
          <w14:ligatures w14:val="none"/>
        </w:rPr>
        <w:t xml:space="preserve">Qualification: </w:t>
      </w:r>
      <w:r w:rsidRPr="00B306A0">
        <w:rPr>
          <w:rFonts w:ascii="Calibri" w:eastAsia="Times New Roman" w:hAnsi="Calibri" w:cs="Calibri"/>
          <w:snapToGrid w:val="0"/>
          <w:color w:val="3B3838"/>
          <w:kern w:val="0"/>
          <w:sz w:val="22"/>
          <w:szCs w:val="22"/>
          <w:lang w:eastAsia="en-GB"/>
          <w14:ligatures w14:val="none"/>
        </w:rPr>
        <w:tab/>
      </w:r>
      <w:r w:rsidRPr="00B306A0">
        <w:rPr>
          <w:rFonts w:ascii="Calibri" w:eastAsia="Times New Roman" w:hAnsi="Calibri" w:cs="Calibri"/>
          <w:snapToGrid w:val="0"/>
          <w:color w:val="3B3838"/>
          <w:kern w:val="0"/>
          <w:sz w:val="22"/>
          <w:szCs w:val="22"/>
          <w:lang w:eastAsia="en-GB"/>
          <w14:ligatures w14:val="none"/>
        </w:rPr>
        <w:tab/>
        <w:t xml:space="preserve">       Coursework</w:t>
      </w:r>
      <w:r w:rsidRPr="00B306A0">
        <w:rPr>
          <w:rFonts w:ascii="Calibri" w:eastAsia="Times New Roman" w:hAnsi="Calibri" w:cs="Calibri"/>
          <w:snapToGrid w:val="0"/>
          <w:color w:val="3B3838"/>
          <w:kern w:val="0"/>
          <w:lang w:eastAsia="en-GB"/>
          <w14:ligatures w14:val="none"/>
        </w:rPr>
        <w:t>: …………………………………………………….</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1730"/>
        <w:gridCol w:w="1134"/>
        <w:gridCol w:w="5074"/>
      </w:tblGrid>
      <w:tr w:rsidR="009E09C6" w:rsidRPr="00B306A0" w14:paraId="06A50075" w14:textId="77777777">
        <w:trPr>
          <w:cantSplit/>
          <w:trHeight w:val="360"/>
        </w:trPr>
        <w:tc>
          <w:tcPr>
            <w:tcW w:w="10348" w:type="dxa"/>
            <w:gridSpan w:val="5"/>
            <w:tcBorders>
              <w:bottom w:val="single" w:sz="4" w:space="0" w:color="auto"/>
            </w:tcBorders>
          </w:tcPr>
          <w:p w14:paraId="4E9B4E8B" w14:textId="77777777" w:rsidR="009E09C6" w:rsidRPr="00B306A0" w:rsidRDefault="009E09C6" w:rsidP="009E09C6">
            <w:pPr>
              <w:keepNext/>
              <w:spacing w:before="40" w:after="40" w:line="240" w:lineRule="auto"/>
              <w:ind w:left="1134" w:hanging="1134"/>
              <w:rPr>
                <w:rFonts w:ascii="Calibri" w:eastAsia="Times New Roman" w:hAnsi="Calibri" w:cs="Calibri"/>
                <w:color w:val="3B3838"/>
                <w:kern w:val="0"/>
                <w:sz w:val="22"/>
                <w14:ligatures w14:val="none"/>
              </w:rPr>
            </w:pPr>
            <w:r w:rsidRPr="00B306A0">
              <w:rPr>
                <w:rFonts w:ascii="Calibri" w:eastAsia="Times New Roman" w:hAnsi="Calibri" w:cs="Calibri"/>
                <w:b/>
                <w:bCs/>
                <w:color w:val="3B3838"/>
                <w:kern w:val="0"/>
                <w:sz w:val="22"/>
                <w14:ligatures w14:val="none"/>
              </w:rPr>
              <w:t xml:space="preserve">Candidates: </w:t>
            </w:r>
            <w:r w:rsidRPr="00B306A0">
              <w:rPr>
                <w:rFonts w:ascii="Calibri" w:eastAsia="Times New Roman" w:hAnsi="Calibri" w:cs="Calibri"/>
                <w:b/>
                <w:color w:val="3B3838"/>
                <w:kern w:val="0"/>
                <w:sz w:val="22"/>
                <w14:ligatures w14:val="none"/>
              </w:rPr>
              <w:t xml:space="preserve"> </w:t>
            </w:r>
            <w:r w:rsidRPr="00B306A0">
              <w:rPr>
                <w:rFonts w:ascii="Calibri" w:eastAsia="Times New Roman" w:hAnsi="Calibri" w:cs="Calibri"/>
                <w:color w:val="3B3838"/>
                <w:kern w:val="0"/>
                <w:sz w:val="22"/>
                <w14:ligatures w14:val="none"/>
              </w:rPr>
              <w:t>In the table below, identify the criteria evidenced in the assignment concerned and cross-reference these in the relevant page margin of your assignment.</w:t>
            </w:r>
          </w:p>
          <w:p w14:paraId="3720F6B3" w14:textId="77777777" w:rsidR="009E09C6" w:rsidRPr="00B306A0" w:rsidRDefault="009E09C6" w:rsidP="009E09C6">
            <w:pPr>
              <w:keepNext/>
              <w:spacing w:before="40" w:after="40" w:line="240" w:lineRule="auto"/>
              <w:ind w:left="1134" w:hanging="1134"/>
              <w:rPr>
                <w:rFonts w:ascii="Calibri" w:eastAsia="Times New Roman" w:hAnsi="Calibri" w:cs="Calibri"/>
                <w:b/>
                <w:bCs/>
                <w:color w:val="3B3838"/>
                <w:kern w:val="0"/>
                <w:sz w:val="22"/>
                <w14:ligatures w14:val="none"/>
              </w:rPr>
            </w:pPr>
            <w:r w:rsidRPr="00B306A0">
              <w:rPr>
                <w:rFonts w:ascii="Calibri" w:eastAsia="Times New Roman" w:hAnsi="Calibri" w:cs="Calibri"/>
                <w:b/>
                <w:bCs/>
                <w:color w:val="3B3838"/>
                <w:kern w:val="0"/>
                <w:sz w:val="22"/>
                <w14:ligatures w14:val="none"/>
              </w:rPr>
              <w:t xml:space="preserve">Assessors:  </w:t>
            </w:r>
            <w:r w:rsidRPr="00B306A0">
              <w:rPr>
                <w:rFonts w:ascii="Calibri" w:eastAsia="Times New Roman" w:hAnsi="Calibri" w:cs="Calibri"/>
                <w:b/>
                <w:color w:val="3B3838"/>
                <w:kern w:val="0"/>
                <w:sz w:val="22"/>
                <w14:ligatures w14:val="none"/>
              </w:rPr>
              <w:t xml:space="preserve">  </w:t>
            </w:r>
            <w:r w:rsidRPr="00B306A0">
              <w:rPr>
                <w:rFonts w:ascii="Calibri" w:eastAsia="Times New Roman" w:hAnsi="Calibri" w:cs="Calibri"/>
                <w:color w:val="3B3838"/>
                <w:kern w:val="0"/>
                <w:sz w:val="22"/>
                <w14:ligatures w14:val="none"/>
              </w:rPr>
              <w:t>Grade the robustness of the evidence identified by the candidate against the Assessment Criteria: YES (achieved) or NO (not yet achieved).</w:t>
            </w:r>
          </w:p>
        </w:tc>
      </w:tr>
      <w:tr w:rsidR="009E09C6" w:rsidRPr="00B306A0" w14:paraId="2CF230E8" w14:textId="77777777" w:rsidTr="009E09C6">
        <w:trPr>
          <w:cantSplit/>
          <w:trHeight w:val="360"/>
        </w:trPr>
        <w:tc>
          <w:tcPr>
            <w:tcW w:w="4140" w:type="dxa"/>
            <w:gridSpan w:val="3"/>
            <w:tcBorders>
              <w:right w:val="single" w:sz="4" w:space="0" w:color="auto"/>
            </w:tcBorders>
            <w:shd w:val="clear" w:color="auto" w:fill="E7E6E6"/>
          </w:tcPr>
          <w:p w14:paraId="030F2A4D" w14:textId="77777777" w:rsidR="009E09C6" w:rsidRPr="00B306A0" w:rsidRDefault="009E09C6" w:rsidP="009E09C6">
            <w:pPr>
              <w:keepNext/>
              <w:spacing w:before="40" w:after="40" w:line="240" w:lineRule="auto"/>
              <w:jc w:val="center"/>
              <w:outlineLvl w:val="1"/>
              <w:rPr>
                <w:rFonts w:ascii="Calibri" w:eastAsia="Times New Roman" w:hAnsi="Calibri" w:cs="Calibri"/>
                <w:bCs/>
                <w:iCs/>
                <w:color w:val="3B3838"/>
                <w:kern w:val="0"/>
                <w:sz w:val="22"/>
                <w:szCs w:val="22"/>
                <w:lang w:eastAsia="en-GB"/>
                <w14:ligatures w14:val="none"/>
              </w:rPr>
            </w:pPr>
            <w:r w:rsidRPr="00B306A0">
              <w:rPr>
                <w:rFonts w:ascii="Calibri" w:eastAsia="Times New Roman" w:hAnsi="Calibri" w:cs="Calibri"/>
                <w:bCs/>
                <w:iCs/>
                <w:color w:val="3B3838"/>
                <w:spacing w:val="-4"/>
                <w:kern w:val="0"/>
                <w:sz w:val="22"/>
                <w:szCs w:val="22"/>
                <w:lang w:eastAsia="en-GB"/>
                <w14:ligatures w14:val="none"/>
              </w:rPr>
              <w:t>For completion by the candidate</w:t>
            </w:r>
            <w:r w:rsidRPr="00B306A0">
              <w:rPr>
                <w:rFonts w:ascii="Calibri" w:eastAsia="Times New Roman" w:hAnsi="Calibri" w:cs="Calibri"/>
                <w:bCs/>
                <w:iCs/>
                <w:color w:val="3B3838"/>
                <w:kern w:val="0"/>
                <w:sz w:val="22"/>
                <w:szCs w:val="22"/>
                <w:lang w:eastAsia="en-GB"/>
                <w14:ligatures w14:val="none"/>
              </w:rPr>
              <w:t>:</w:t>
            </w:r>
          </w:p>
          <w:p w14:paraId="77D67C60" w14:textId="77777777" w:rsidR="009E09C6" w:rsidRPr="00B306A0" w:rsidRDefault="009E09C6" w:rsidP="009E09C6">
            <w:pPr>
              <w:keepNext/>
              <w:spacing w:after="40" w:line="240" w:lineRule="auto"/>
              <w:jc w:val="center"/>
              <w:outlineLvl w:val="1"/>
              <w:rPr>
                <w:rFonts w:ascii="Calibri" w:eastAsia="Times New Roman" w:hAnsi="Calibri" w:cs="Calibri"/>
                <w:bCs/>
                <w:iCs/>
                <w:color w:val="3B3838"/>
                <w:spacing w:val="-2"/>
                <w:kern w:val="0"/>
                <w:sz w:val="22"/>
                <w:szCs w:val="22"/>
                <w:lang w:eastAsia="en-GB"/>
                <w14:ligatures w14:val="none"/>
              </w:rPr>
            </w:pPr>
            <w:r w:rsidRPr="00B306A0">
              <w:rPr>
                <w:rFonts w:ascii="Calibri" w:eastAsia="Times New Roman" w:hAnsi="Calibri" w:cs="Calibri"/>
                <w:bCs/>
                <w:iCs/>
                <w:color w:val="3B3838"/>
                <w:spacing w:val="-2"/>
                <w:kern w:val="0"/>
                <w:sz w:val="22"/>
                <w:szCs w:val="22"/>
                <w:lang w:eastAsia="en-GB"/>
                <w14:ligatures w14:val="none"/>
              </w:rPr>
              <w:t>Candidate reference to coursework</w:t>
            </w:r>
          </w:p>
        </w:tc>
        <w:tc>
          <w:tcPr>
            <w:tcW w:w="6208" w:type="dxa"/>
            <w:gridSpan w:val="2"/>
            <w:tcBorders>
              <w:left w:val="single" w:sz="4" w:space="0" w:color="auto"/>
            </w:tcBorders>
            <w:shd w:val="clear" w:color="auto" w:fill="E7E6E6"/>
          </w:tcPr>
          <w:p w14:paraId="7A6E55C0" w14:textId="77777777" w:rsidR="009E09C6" w:rsidRPr="00B306A0" w:rsidRDefault="009E09C6" w:rsidP="009E09C6">
            <w:pPr>
              <w:keepNext/>
              <w:spacing w:before="40" w:after="40" w:line="240" w:lineRule="auto"/>
              <w:jc w:val="center"/>
              <w:outlineLvl w:val="1"/>
              <w:rPr>
                <w:rFonts w:ascii="Calibri" w:eastAsia="Times New Roman" w:hAnsi="Calibri" w:cs="Calibri"/>
                <w:bCs/>
                <w:iCs/>
                <w:color w:val="3B3838"/>
                <w:kern w:val="0"/>
                <w:sz w:val="22"/>
                <w:szCs w:val="22"/>
                <w:lang w:eastAsia="en-GB"/>
                <w14:ligatures w14:val="none"/>
              </w:rPr>
            </w:pPr>
            <w:r w:rsidRPr="00B306A0">
              <w:rPr>
                <w:rFonts w:ascii="Calibri" w:eastAsia="Times New Roman" w:hAnsi="Calibri" w:cs="Calibri"/>
                <w:bCs/>
                <w:iCs/>
                <w:color w:val="3B3838"/>
                <w:kern w:val="0"/>
                <w:sz w:val="22"/>
                <w:szCs w:val="22"/>
                <w:lang w:eastAsia="en-GB"/>
                <w14:ligatures w14:val="none"/>
              </w:rPr>
              <w:t>For completion by the tutor:</w:t>
            </w:r>
          </w:p>
          <w:p w14:paraId="75DCA6A6" w14:textId="77777777" w:rsidR="009E09C6" w:rsidRPr="00B306A0" w:rsidRDefault="009E09C6" w:rsidP="009E09C6">
            <w:pPr>
              <w:keepNext/>
              <w:spacing w:after="40" w:line="240" w:lineRule="auto"/>
              <w:jc w:val="center"/>
              <w:outlineLvl w:val="1"/>
              <w:rPr>
                <w:rFonts w:ascii="Calibri" w:eastAsia="Times New Roman" w:hAnsi="Calibri" w:cs="Calibri"/>
                <w:bCs/>
                <w:iCs/>
                <w:color w:val="3B3838"/>
                <w:kern w:val="0"/>
                <w:sz w:val="22"/>
                <w:szCs w:val="22"/>
                <w:lang w:eastAsia="en-GB"/>
                <w14:ligatures w14:val="none"/>
              </w:rPr>
            </w:pPr>
            <w:r w:rsidRPr="00B306A0">
              <w:rPr>
                <w:rFonts w:ascii="Calibri" w:eastAsia="Times New Roman" w:hAnsi="Calibri" w:cs="Calibri"/>
                <w:bCs/>
                <w:iCs/>
                <w:color w:val="3B3838"/>
                <w:kern w:val="0"/>
                <w:sz w:val="22"/>
                <w:szCs w:val="22"/>
                <w:lang w:eastAsia="en-GB"/>
                <w14:ligatures w14:val="none"/>
              </w:rPr>
              <w:t>Tutor assessment</w:t>
            </w:r>
          </w:p>
        </w:tc>
      </w:tr>
      <w:tr w:rsidR="009E09C6" w:rsidRPr="00B306A0" w14:paraId="397EC9F8" w14:textId="77777777" w:rsidTr="009E09C6">
        <w:trPr>
          <w:cantSplit/>
          <w:trHeight w:val="180"/>
        </w:trPr>
        <w:tc>
          <w:tcPr>
            <w:tcW w:w="1418" w:type="dxa"/>
            <w:shd w:val="clear" w:color="auto" w:fill="E7E6E6"/>
          </w:tcPr>
          <w:p w14:paraId="624AFED5" w14:textId="77777777" w:rsidR="009E09C6" w:rsidRPr="00B306A0" w:rsidRDefault="009E09C6" w:rsidP="009E09C6">
            <w:pPr>
              <w:keepNext/>
              <w:spacing w:before="40" w:after="40" w:line="240" w:lineRule="auto"/>
              <w:jc w:val="center"/>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sz w:val="22"/>
                <w:szCs w:val="22"/>
                <w:lang w:eastAsia="en-GB"/>
                <w14:ligatures w14:val="none"/>
              </w:rPr>
              <w:t>Unit</w:t>
            </w:r>
          </w:p>
          <w:p w14:paraId="721F2750" w14:textId="77777777" w:rsidR="009E09C6" w:rsidRPr="00B306A0" w:rsidRDefault="009E09C6" w:rsidP="009E09C6">
            <w:pPr>
              <w:keepNext/>
              <w:spacing w:before="40" w:after="40" w:line="240" w:lineRule="auto"/>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sz w:val="22"/>
                <w:szCs w:val="22"/>
                <w:lang w:eastAsia="en-GB"/>
                <w14:ligatures w14:val="none"/>
              </w:rPr>
              <w:t>(CAST-L3 and TC-L4 only)</w:t>
            </w:r>
          </w:p>
        </w:tc>
        <w:tc>
          <w:tcPr>
            <w:tcW w:w="992" w:type="dxa"/>
            <w:shd w:val="clear" w:color="auto" w:fill="E7E6E6"/>
          </w:tcPr>
          <w:p w14:paraId="30342485" w14:textId="77777777" w:rsidR="009E09C6" w:rsidRPr="00B306A0" w:rsidRDefault="009E09C6" w:rsidP="009E09C6">
            <w:pPr>
              <w:keepNext/>
              <w:spacing w:before="40" w:after="40" w:line="240" w:lineRule="auto"/>
              <w:jc w:val="center"/>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sz w:val="22"/>
                <w:szCs w:val="22"/>
                <w:lang w:eastAsia="en-GB"/>
                <w14:ligatures w14:val="none"/>
              </w:rPr>
              <w:t xml:space="preserve">Criteria number </w:t>
            </w:r>
          </w:p>
        </w:tc>
        <w:tc>
          <w:tcPr>
            <w:tcW w:w="1730" w:type="dxa"/>
            <w:tcBorders>
              <w:bottom w:val="single" w:sz="4" w:space="0" w:color="auto"/>
              <w:right w:val="single" w:sz="4" w:space="0" w:color="auto"/>
            </w:tcBorders>
            <w:shd w:val="clear" w:color="auto" w:fill="E7E6E6"/>
          </w:tcPr>
          <w:p w14:paraId="5B69D0EA" w14:textId="77777777" w:rsidR="009E09C6" w:rsidRPr="00B306A0" w:rsidRDefault="009E09C6" w:rsidP="009E09C6">
            <w:pPr>
              <w:keepNext/>
              <w:spacing w:before="40" w:after="40" w:line="240" w:lineRule="auto"/>
              <w:jc w:val="center"/>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sz w:val="22"/>
                <w:szCs w:val="22"/>
                <w:lang w:eastAsia="en-GB"/>
                <w14:ligatures w14:val="none"/>
              </w:rPr>
              <w:t>Page number</w:t>
            </w:r>
          </w:p>
        </w:tc>
        <w:tc>
          <w:tcPr>
            <w:tcW w:w="1134" w:type="dxa"/>
            <w:tcBorders>
              <w:left w:val="single" w:sz="4" w:space="0" w:color="auto"/>
              <w:bottom w:val="single" w:sz="4" w:space="0" w:color="auto"/>
            </w:tcBorders>
            <w:shd w:val="clear" w:color="auto" w:fill="E7E6E6"/>
          </w:tcPr>
          <w:p w14:paraId="05808F9B" w14:textId="77777777" w:rsidR="009E09C6" w:rsidRPr="00B306A0" w:rsidRDefault="009E09C6" w:rsidP="009E09C6">
            <w:pPr>
              <w:keepNext/>
              <w:spacing w:before="40" w:after="40" w:line="240" w:lineRule="auto"/>
              <w:outlineLvl w:val="3"/>
              <w:rPr>
                <w:rFonts w:ascii="Calibri" w:eastAsia="Times New Roman" w:hAnsi="Calibri" w:cs="Calibri"/>
                <w:iCs/>
                <w:color w:val="3B3838"/>
                <w:kern w:val="0"/>
                <w:sz w:val="22"/>
                <w:szCs w:val="22"/>
                <w14:ligatures w14:val="none"/>
              </w:rPr>
            </w:pPr>
            <w:r w:rsidRPr="00B306A0">
              <w:rPr>
                <w:rFonts w:ascii="Calibri" w:eastAsia="Times New Roman" w:hAnsi="Calibri" w:cs="Calibri"/>
                <w:iCs/>
                <w:color w:val="3B3838"/>
                <w:kern w:val="0"/>
                <w:sz w:val="22"/>
                <w:szCs w:val="22"/>
                <w14:ligatures w14:val="none"/>
              </w:rPr>
              <w:t>YES/NO</w:t>
            </w:r>
          </w:p>
        </w:tc>
        <w:tc>
          <w:tcPr>
            <w:tcW w:w="5074" w:type="dxa"/>
            <w:tcBorders>
              <w:bottom w:val="single" w:sz="4" w:space="0" w:color="auto"/>
            </w:tcBorders>
            <w:shd w:val="clear" w:color="auto" w:fill="E7E6E6"/>
          </w:tcPr>
          <w:p w14:paraId="3011E4AF" w14:textId="77777777" w:rsidR="009E09C6" w:rsidRPr="00B306A0" w:rsidRDefault="009E09C6" w:rsidP="009E09C6">
            <w:pPr>
              <w:spacing w:before="40" w:after="40" w:line="240" w:lineRule="auto"/>
              <w:jc w:val="center"/>
              <w:outlineLvl w:val="4"/>
              <w:rPr>
                <w:rFonts w:ascii="Calibri" w:eastAsia="Times New Roman" w:hAnsi="Calibri" w:cs="Calibri"/>
                <w:iCs/>
                <w:color w:val="3B3838"/>
                <w:kern w:val="0"/>
                <w:sz w:val="22"/>
                <w:szCs w:val="22"/>
                <w:lang w:eastAsia="en-GB"/>
                <w14:ligatures w14:val="none"/>
              </w:rPr>
            </w:pPr>
            <w:r w:rsidRPr="00B306A0">
              <w:rPr>
                <w:rFonts w:ascii="Calibri" w:eastAsia="Times New Roman" w:hAnsi="Calibri" w:cs="Calibri"/>
                <w:iCs/>
                <w:color w:val="3B3838"/>
                <w:kern w:val="0"/>
                <w:sz w:val="22"/>
                <w:szCs w:val="22"/>
                <w:lang w:eastAsia="en-GB"/>
                <w14:ligatures w14:val="none"/>
              </w:rPr>
              <w:t xml:space="preserve">Tutor feedback </w:t>
            </w:r>
          </w:p>
        </w:tc>
      </w:tr>
      <w:tr w:rsidR="009E09C6" w:rsidRPr="00B306A0" w14:paraId="2474C4E6" w14:textId="77777777">
        <w:trPr>
          <w:cantSplit/>
          <w:trHeight w:val="1418"/>
        </w:trPr>
        <w:tc>
          <w:tcPr>
            <w:tcW w:w="1418" w:type="dxa"/>
          </w:tcPr>
          <w:p w14:paraId="5016F201" w14:textId="77777777" w:rsidR="009E09C6" w:rsidRPr="00B306A0" w:rsidRDefault="009E09C6" w:rsidP="009E09C6">
            <w:pPr>
              <w:spacing w:after="0" w:line="240" w:lineRule="auto"/>
              <w:rPr>
                <w:rFonts w:ascii="Calibri" w:eastAsia="Times New Roman" w:hAnsi="Calibri" w:cs="Calibri"/>
                <w:b/>
                <w:bCs/>
                <w:color w:val="3B3838"/>
                <w:kern w:val="0"/>
                <w:sz w:val="14"/>
                <w:szCs w:val="14"/>
                <w:lang w:eastAsia="en-GB"/>
                <w14:ligatures w14:val="none"/>
              </w:rPr>
            </w:pPr>
          </w:p>
        </w:tc>
        <w:tc>
          <w:tcPr>
            <w:tcW w:w="992" w:type="dxa"/>
          </w:tcPr>
          <w:p w14:paraId="1B4EF213" w14:textId="77777777" w:rsidR="009E09C6" w:rsidRPr="00B306A0" w:rsidRDefault="009E09C6" w:rsidP="009E09C6">
            <w:pPr>
              <w:spacing w:after="0" w:line="240" w:lineRule="auto"/>
              <w:rPr>
                <w:rFonts w:ascii="Calibri" w:eastAsia="Times New Roman" w:hAnsi="Calibri" w:cs="Calibri"/>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3EA970FC" w14:textId="77777777" w:rsidR="009E09C6" w:rsidRPr="00B306A0" w:rsidRDefault="009E09C6" w:rsidP="009E09C6">
            <w:pPr>
              <w:spacing w:after="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0560423A" w14:textId="77777777" w:rsidR="009E09C6" w:rsidRPr="00B306A0" w:rsidRDefault="009E09C6" w:rsidP="009E09C6">
            <w:pPr>
              <w:spacing w:after="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58D953E8" w14:textId="77777777" w:rsidR="009E09C6" w:rsidRPr="00B306A0" w:rsidRDefault="009E09C6" w:rsidP="009E09C6">
            <w:pPr>
              <w:spacing w:after="480" w:line="240" w:lineRule="auto"/>
              <w:jc w:val="center"/>
              <w:rPr>
                <w:rFonts w:ascii="Calibri" w:eastAsia="Times New Roman" w:hAnsi="Calibri" w:cs="Calibri"/>
                <w:color w:val="3B3838"/>
                <w:kern w:val="0"/>
                <w:sz w:val="14"/>
                <w:szCs w:val="14"/>
                <w:lang w:eastAsia="en-GB"/>
                <w14:ligatures w14:val="none"/>
              </w:rPr>
            </w:pPr>
          </w:p>
        </w:tc>
      </w:tr>
      <w:tr w:rsidR="009E09C6" w:rsidRPr="00B306A0" w14:paraId="474037CF" w14:textId="77777777">
        <w:trPr>
          <w:cantSplit/>
          <w:trHeight w:val="1418"/>
        </w:trPr>
        <w:tc>
          <w:tcPr>
            <w:tcW w:w="1418" w:type="dxa"/>
          </w:tcPr>
          <w:p w14:paraId="2EB26853" w14:textId="77777777" w:rsidR="009E09C6" w:rsidRPr="00B306A0" w:rsidRDefault="009E09C6" w:rsidP="009E09C6">
            <w:pPr>
              <w:spacing w:after="480" w:line="240" w:lineRule="auto"/>
              <w:jc w:val="center"/>
              <w:rPr>
                <w:rFonts w:ascii="Calibri" w:eastAsia="Times New Roman" w:hAnsi="Calibri" w:cs="Calibri"/>
                <w:b/>
                <w:bCs/>
                <w:color w:val="3B3838"/>
                <w:kern w:val="0"/>
                <w:sz w:val="14"/>
                <w:szCs w:val="14"/>
                <w:lang w:eastAsia="en-GB"/>
                <w14:ligatures w14:val="none"/>
              </w:rPr>
            </w:pPr>
          </w:p>
        </w:tc>
        <w:tc>
          <w:tcPr>
            <w:tcW w:w="992" w:type="dxa"/>
          </w:tcPr>
          <w:p w14:paraId="0D58F78C" w14:textId="77777777" w:rsidR="009E09C6" w:rsidRPr="00B306A0" w:rsidRDefault="009E09C6" w:rsidP="009E09C6">
            <w:pPr>
              <w:spacing w:after="480" w:line="240" w:lineRule="auto"/>
              <w:jc w:val="center"/>
              <w:rPr>
                <w:rFonts w:ascii="Calibri" w:eastAsia="Times New Roman" w:hAnsi="Calibri" w:cs="Calibri"/>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291D5C99" w14:textId="77777777" w:rsidR="009E09C6" w:rsidRPr="00B306A0" w:rsidRDefault="009E09C6" w:rsidP="009E09C6">
            <w:pPr>
              <w:spacing w:after="48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66762FE6" w14:textId="77777777" w:rsidR="009E09C6" w:rsidRPr="00B306A0" w:rsidRDefault="009E09C6" w:rsidP="009E09C6">
            <w:pPr>
              <w:spacing w:after="48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5F186DFC" w14:textId="77777777" w:rsidR="009E09C6" w:rsidRPr="00B306A0" w:rsidRDefault="009E09C6" w:rsidP="009E09C6">
            <w:pPr>
              <w:spacing w:after="480" w:line="240" w:lineRule="auto"/>
              <w:jc w:val="center"/>
              <w:rPr>
                <w:rFonts w:ascii="Calibri" w:eastAsia="Times New Roman" w:hAnsi="Calibri" w:cs="Calibri"/>
                <w:color w:val="3B3838"/>
                <w:kern w:val="0"/>
                <w:sz w:val="14"/>
                <w:szCs w:val="14"/>
                <w:lang w:eastAsia="en-GB"/>
                <w14:ligatures w14:val="none"/>
              </w:rPr>
            </w:pPr>
          </w:p>
        </w:tc>
      </w:tr>
      <w:tr w:rsidR="009E09C6" w:rsidRPr="00B306A0" w14:paraId="15420ADA" w14:textId="77777777">
        <w:trPr>
          <w:cantSplit/>
          <w:trHeight w:val="1418"/>
        </w:trPr>
        <w:tc>
          <w:tcPr>
            <w:tcW w:w="1418" w:type="dxa"/>
          </w:tcPr>
          <w:p w14:paraId="05A9E32F" w14:textId="77777777" w:rsidR="009E09C6" w:rsidRPr="00B306A0" w:rsidRDefault="009E09C6" w:rsidP="009E09C6">
            <w:pPr>
              <w:spacing w:after="0" w:line="240" w:lineRule="auto"/>
              <w:rPr>
                <w:rFonts w:ascii="Calibri" w:eastAsia="Times New Roman" w:hAnsi="Calibri" w:cs="Calibri"/>
                <w:b/>
                <w:bCs/>
                <w:color w:val="3B3838"/>
                <w:kern w:val="0"/>
                <w:sz w:val="14"/>
                <w:szCs w:val="14"/>
                <w:lang w:eastAsia="en-GB"/>
                <w14:ligatures w14:val="none"/>
              </w:rPr>
            </w:pPr>
          </w:p>
        </w:tc>
        <w:tc>
          <w:tcPr>
            <w:tcW w:w="992" w:type="dxa"/>
          </w:tcPr>
          <w:p w14:paraId="617D3386" w14:textId="77777777" w:rsidR="009E09C6" w:rsidRPr="00B306A0" w:rsidRDefault="009E09C6" w:rsidP="009E09C6">
            <w:pPr>
              <w:spacing w:after="0" w:line="240" w:lineRule="auto"/>
              <w:rPr>
                <w:rFonts w:ascii="Calibri" w:eastAsia="Times New Roman" w:hAnsi="Calibri" w:cs="Calibri"/>
                <w:b/>
                <w:bCs/>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1B2E9764" w14:textId="77777777" w:rsidR="009E09C6" w:rsidRPr="00B306A0" w:rsidRDefault="009E09C6" w:rsidP="009E09C6">
            <w:pPr>
              <w:spacing w:after="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65728688" w14:textId="77777777" w:rsidR="009E09C6" w:rsidRPr="00B306A0" w:rsidRDefault="009E09C6" w:rsidP="009E09C6">
            <w:pPr>
              <w:spacing w:after="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759FF9E0" w14:textId="77777777" w:rsidR="009E09C6" w:rsidRPr="00B306A0" w:rsidRDefault="009E09C6" w:rsidP="009E09C6">
            <w:pPr>
              <w:spacing w:after="0" w:line="240" w:lineRule="auto"/>
              <w:jc w:val="center"/>
              <w:rPr>
                <w:rFonts w:ascii="Calibri" w:eastAsia="Times New Roman" w:hAnsi="Calibri" w:cs="Calibri"/>
                <w:color w:val="3B3838"/>
                <w:kern w:val="0"/>
                <w:sz w:val="14"/>
                <w:szCs w:val="14"/>
                <w:lang w:eastAsia="en-GB"/>
                <w14:ligatures w14:val="none"/>
              </w:rPr>
            </w:pPr>
          </w:p>
        </w:tc>
      </w:tr>
      <w:tr w:rsidR="009E09C6" w:rsidRPr="00B306A0" w14:paraId="2720B582" w14:textId="77777777">
        <w:trPr>
          <w:cantSplit/>
          <w:trHeight w:val="1418"/>
        </w:trPr>
        <w:tc>
          <w:tcPr>
            <w:tcW w:w="1418" w:type="dxa"/>
          </w:tcPr>
          <w:p w14:paraId="21A70611" w14:textId="77777777" w:rsidR="009E09C6" w:rsidRPr="00B306A0" w:rsidRDefault="009E09C6" w:rsidP="009E09C6">
            <w:pPr>
              <w:spacing w:after="0" w:line="240" w:lineRule="auto"/>
              <w:rPr>
                <w:rFonts w:ascii="Calibri" w:eastAsia="Times New Roman" w:hAnsi="Calibri" w:cs="Calibri"/>
                <w:b/>
                <w:bCs/>
                <w:color w:val="3B3838"/>
                <w:kern w:val="0"/>
                <w:lang w:eastAsia="en-GB"/>
                <w14:ligatures w14:val="none"/>
              </w:rPr>
            </w:pPr>
          </w:p>
        </w:tc>
        <w:tc>
          <w:tcPr>
            <w:tcW w:w="992" w:type="dxa"/>
          </w:tcPr>
          <w:p w14:paraId="1FA08ED9" w14:textId="77777777" w:rsidR="009E09C6" w:rsidRPr="00B306A0" w:rsidRDefault="009E09C6" w:rsidP="009E09C6">
            <w:pPr>
              <w:keepNext/>
              <w:spacing w:before="100" w:after="100" w:line="240" w:lineRule="auto"/>
              <w:ind w:left="1886" w:hanging="1886"/>
              <w:outlineLvl w:val="0"/>
              <w:rPr>
                <w:rFonts w:ascii="Calibri" w:eastAsia="Times New Roman" w:hAnsi="Calibri" w:cs="Calibri"/>
                <w:bCs/>
                <w:color w:val="3B3838"/>
                <w:kern w:val="32"/>
                <w:sz w:val="28"/>
                <w:szCs w:val="32"/>
                <w:lang w:eastAsia="en-GB"/>
                <w14:ligatures w14:val="none"/>
              </w:rPr>
            </w:pPr>
          </w:p>
        </w:tc>
        <w:tc>
          <w:tcPr>
            <w:tcW w:w="1730" w:type="dxa"/>
            <w:tcBorders>
              <w:top w:val="single" w:sz="4" w:space="0" w:color="auto"/>
              <w:bottom w:val="single" w:sz="4" w:space="0" w:color="auto"/>
              <w:right w:val="single" w:sz="4" w:space="0" w:color="auto"/>
            </w:tcBorders>
          </w:tcPr>
          <w:p w14:paraId="6D94D80C" w14:textId="77777777" w:rsidR="009E09C6" w:rsidRPr="00B306A0" w:rsidRDefault="009E09C6" w:rsidP="009E09C6">
            <w:pPr>
              <w:spacing w:after="0" w:line="240" w:lineRule="auto"/>
              <w:jc w:val="center"/>
              <w:rPr>
                <w:rFonts w:ascii="Calibri" w:eastAsia="Times New Roman" w:hAnsi="Calibri" w:cs="Calibri"/>
                <w:color w:val="3B3838"/>
                <w:kern w:val="0"/>
                <w:lang w:eastAsia="en-GB"/>
                <w14:ligatures w14:val="none"/>
              </w:rPr>
            </w:pPr>
          </w:p>
        </w:tc>
        <w:tc>
          <w:tcPr>
            <w:tcW w:w="1134" w:type="dxa"/>
            <w:tcBorders>
              <w:left w:val="single" w:sz="4" w:space="0" w:color="auto"/>
            </w:tcBorders>
          </w:tcPr>
          <w:p w14:paraId="02312D90" w14:textId="77777777" w:rsidR="009E09C6" w:rsidRPr="00B306A0" w:rsidRDefault="009E09C6" w:rsidP="009E09C6">
            <w:pPr>
              <w:spacing w:after="0" w:line="240" w:lineRule="auto"/>
              <w:jc w:val="center"/>
              <w:rPr>
                <w:rFonts w:ascii="Calibri" w:eastAsia="Times New Roman" w:hAnsi="Calibri" w:cs="Calibri"/>
                <w:color w:val="3B3838"/>
                <w:kern w:val="0"/>
                <w:lang w:eastAsia="en-GB"/>
                <w14:ligatures w14:val="none"/>
              </w:rPr>
            </w:pPr>
          </w:p>
        </w:tc>
        <w:tc>
          <w:tcPr>
            <w:tcW w:w="5074" w:type="dxa"/>
          </w:tcPr>
          <w:p w14:paraId="33ADA1B0" w14:textId="77777777" w:rsidR="009E09C6" w:rsidRPr="00B306A0" w:rsidRDefault="009E09C6" w:rsidP="009E09C6">
            <w:pPr>
              <w:spacing w:after="0" w:line="240" w:lineRule="auto"/>
              <w:jc w:val="center"/>
              <w:rPr>
                <w:rFonts w:ascii="Calibri" w:eastAsia="Times New Roman" w:hAnsi="Calibri" w:cs="Calibri"/>
                <w:color w:val="3B3838"/>
                <w:kern w:val="0"/>
                <w:lang w:eastAsia="en-GB"/>
                <w14:ligatures w14:val="none"/>
              </w:rPr>
            </w:pPr>
          </w:p>
        </w:tc>
      </w:tr>
      <w:tr w:rsidR="009E09C6" w:rsidRPr="00B306A0" w14:paraId="422B0B55" w14:textId="77777777">
        <w:trPr>
          <w:cantSplit/>
          <w:trHeight w:val="1418"/>
        </w:trPr>
        <w:tc>
          <w:tcPr>
            <w:tcW w:w="1418" w:type="dxa"/>
          </w:tcPr>
          <w:p w14:paraId="2CDFFB2B" w14:textId="77777777" w:rsidR="009E09C6" w:rsidRPr="00B306A0" w:rsidRDefault="009E09C6" w:rsidP="009E09C6">
            <w:pPr>
              <w:spacing w:after="0" w:line="240" w:lineRule="auto"/>
              <w:rPr>
                <w:rFonts w:ascii="Calibri" w:eastAsia="Times New Roman" w:hAnsi="Calibri" w:cs="Calibri"/>
                <w:b/>
                <w:bCs/>
                <w:color w:val="3B3838"/>
                <w:kern w:val="0"/>
                <w:lang w:eastAsia="en-GB"/>
                <w14:ligatures w14:val="none"/>
              </w:rPr>
            </w:pPr>
          </w:p>
        </w:tc>
        <w:tc>
          <w:tcPr>
            <w:tcW w:w="992" w:type="dxa"/>
          </w:tcPr>
          <w:p w14:paraId="27B36A47" w14:textId="77777777" w:rsidR="009E09C6" w:rsidRPr="00B306A0" w:rsidRDefault="009E09C6" w:rsidP="009E09C6">
            <w:pPr>
              <w:spacing w:after="0" w:line="240" w:lineRule="auto"/>
              <w:rPr>
                <w:rFonts w:ascii="Calibri" w:eastAsia="Times New Roman" w:hAnsi="Calibri" w:cs="Calibri"/>
                <w:b/>
                <w:bCs/>
                <w:color w:val="3B3838"/>
                <w:kern w:val="0"/>
                <w:sz w:val="16"/>
                <w:lang w:eastAsia="en-GB"/>
                <w14:ligatures w14:val="none"/>
              </w:rPr>
            </w:pPr>
          </w:p>
        </w:tc>
        <w:tc>
          <w:tcPr>
            <w:tcW w:w="1730" w:type="dxa"/>
            <w:tcBorders>
              <w:top w:val="single" w:sz="4" w:space="0" w:color="auto"/>
              <w:bottom w:val="single" w:sz="4" w:space="0" w:color="auto"/>
              <w:right w:val="single" w:sz="4" w:space="0" w:color="auto"/>
            </w:tcBorders>
          </w:tcPr>
          <w:p w14:paraId="2900EE7A" w14:textId="77777777" w:rsidR="009E09C6" w:rsidRPr="00B306A0" w:rsidRDefault="009E09C6" w:rsidP="009E09C6">
            <w:pPr>
              <w:spacing w:after="0" w:line="240" w:lineRule="auto"/>
              <w:jc w:val="center"/>
              <w:rPr>
                <w:rFonts w:ascii="Calibri" w:eastAsia="Times New Roman" w:hAnsi="Calibri" w:cs="Calibri"/>
                <w:color w:val="3B3838"/>
                <w:kern w:val="0"/>
                <w:lang w:eastAsia="en-GB"/>
                <w14:ligatures w14:val="none"/>
              </w:rPr>
            </w:pPr>
          </w:p>
        </w:tc>
        <w:tc>
          <w:tcPr>
            <w:tcW w:w="1134" w:type="dxa"/>
            <w:tcBorders>
              <w:left w:val="single" w:sz="4" w:space="0" w:color="auto"/>
            </w:tcBorders>
          </w:tcPr>
          <w:p w14:paraId="23C97924" w14:textId="77777777" w:rsidR="009E09C6" w:rsidRPr="00B306A0" w:rsidRDefault="009E09C6" w:rsidP="009E09C6">
            <w:pPr>
              <w:spacing w:after="0" w:line="240" w:lineRule="auto"/>
              <w:jc w:val="center"/>
              <w:rPr>
                <w:rFonts w:ascii="Calibri" w:eastAsia="Times New Roman" w:hAnsi="Calibri" w:cs="Calibri"/>
                <w:color w:val="3B3838"/>
                <w:kern w:val="0"/>
                <w:lang w:eastAsia="en-GB"/>
                <w14:ligatures w14:val="none"/>
              </w:rPr>
            </w:pPr>
          </w:p>
        </w:tc>
        <w:tc>
          <w:tcPr>
            <w:tcW w:w="5074" w:type="dxa"/>
          </w:tcPr>
          <w:p w14:paraId="0339241C" w14:textId="77777777" w:rsidR="009E09C6" w:rsidRPr="00B306A0" w:rsidRDefault="009E09C6" w:rsidP="009E09C6">
            <w:pPr>
              <w:spacing w:after="0" w:line="240" w:lineRule="auto"/>
              <w:jc w:val="center"/>
              <w:rPr>
                <w:rFonts w:ascii="Calibri" w:eastAsia="Times New Roman" w:hAnsi="Calibri" w:cs="Calibri"/>
                <w:color w:val="3B3838"/>
                <w:kern w:val="0"/>
                <w:lang w:eastAsia="en-GB"/>
                <w14:ligatures w14:val="none"/>
              </w:rPr>
            </w:pPr>
          </w:p>
        </w:tc>
      </w:tr>
      <w:tr w:rsidR="009E09C6" w:rsidRPr="00B306A0" w14:paraId="78968826" w14:textId="77777777">
        <w:trPr>
          <w:cantSplit/>
          <w:trHeight w:val="1963"/>
        </w:trPr>
        <w:tc>
          <w:tcPr>
            <w:tcW w:w="10348" w:type="dxa"/>
            <w:gridSpan w:val="5"/>
            <w:tcBorders>
              <w:bottom w:val="single" w:sz="4" w:space="0" w:color="auto"/>
            </w:tcBorders>
            <w:vAlign w:val="center"/>
          </w:tcPr>
          <w:p w14:paraId="085E8876" w14:textId="77777777" w:rsidR="009E09C6" w:rsidRPr="00B306A0" w:rsidRDefault="009E09C6" w:rsidP="009E09C6">
            <w:pPr>
              <w:spacing w:after="0" w:line="240" w:lineRule="auto"/>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sz w:val="22"/>
                <w:szCs w:val="22"/>
                <w:lang w:eastAsia="en-GB"/>
                <w14:ligatures w14:val="none"/>
              </w:rPr>
              <w:t>General comments:</w:t>
            </w:r>
          </w:p>
          <w:p w14:paraId="2DA5D369" w14:textId="77777777" w:rsidR="009E09C6" w:rsidRPr="00B306A0" w:rsidRDefault="009E09C6" w:rsidP="009E09C6">
            <w:pPr>
              <w:spacing w:after="0" w:line="240" w:lineRule="auto"/>
              <w:jc w:val="center"/>
              <w:rPr>
                <w:rFonts w:ascii="Calibri" w:eastAsia="Times New Roman" w:hAnsi="Calibri" w:cs="Calibri"/>
                <w:color w:val="3B3838"/>
                <w:kern w:val="0"/>
                <w:lang w:eastAsia="en-GB"/>
                <w14:ligatures w14:val="none"/>
              </w:rPr>
            </w:pPr>
          </w:p>
          <w:p w14:paraId="4DAC33FE" w14:textId="77777777" w:rsidR="009E09C6" w:rsidRPr="00B306A0" w:rsidRDefault="009E09C6" w:rsidP="009E09C6">
            <w:pPr>
              <w:spacing w:after="0" w:line="240" w:lineRule="auto"/>
              <w:jc w:val="center"/>
              <w:rPr>
                <w:rFonts w:ascii="Calibri" w:eastAsia="Times New Roman" w:hAnsi="Calibri" w:cs="Calibri"/>
                <w:color w:val="3B3838"/>
                <w:kern w:val="0"/>
                <w:lang w:eastAsia="en-GB"/>
                <w14:ligatures w14:val="none"/>
              </w:rPr>
            </w:pPr>
          </w:p>
          <w:p w14:paraId="625370BC" w14:textId="77777777" w:rsidR="009E09C6" w:rsidRPr="00B306A0" w:rsidRDefault="009E09C6" w:rsidP="009E09C6">
            <w:pPr>
              <w:spacing w:after="0" w:line="240" w:lineRule="auto"/>
              <w:jc w:val="center"/>
              <w:rPr>
                <w:rFonts w:ascii="Calibri" w:eastAsia="Times New Roman" w:hAnsi="Calibri" w:cs="Calibri"/>
                <w:color w:val="3B3838"/>
                <w:kern w:val="0"/>
                <w:lang w:eastAsia="en-GB"/>
                <w14:ligatures w14:val="none"/>
              </w:rPr>
            </w:pPr>
          </w:p>
          <w:p w14:paraId="3618D7DB" w14:textId="77777777" w:rsidR="009E09C6" w:rsidRPr="00B306A0" w:rsidRDefault="009E09C6" w:rsidP="009E09C6">
            <w:pPr>
              <w:spacing w:after="120" w:line="240" w:lineRule="auto"/>
              <w:jc w:val="center"/>
              <w:rPr>
                <w:rFonts w:ascii="Calibri" w:eastAsia="Times New Roman" w:hAnsi="Calibri" w:cs="Calibri"/>
                <w:color w:val="3B3838"/>
                <w:kern w:val="0"/>
                <w:lang w:eastAsia="en-GB"/>
                <w14:ligatures w14:val="none"/>
              </w:rPr>
            </w:pPr>
          </w:p>
          <w:p w14:paraId="721DB430" w14:textId="77777777" w:rsidR="009E09C6" w:rsidRPr="00B306A0" w:rsidRDefault="009E09C6" w:rsidP="009E09C6">
            <w:pPr>
              <w:spacing w:after="0" w:line="240" w:lineRule="auto"/>
              <w:rPr>
                <w:rFonts w:ascii="Calibri" w:eastAsia="Times New Roman" w:hAnsi="Calibri" w:cs="Calibri"/>
                <w:color w:val="3B3838"/>
                <w:kern w:val="0"/>
                <w:sz w:val="22"/>
                <w:szCs w:val="22"/>
                <w:lang w:eastAsia="en-GB"/>
                <w14:ligatures w14:val="none"/>
              </w:rPr>
            </w:pPr>
            <w:r w:rsidRPr="00B306A0">
              <w:rPr>
                <w:rFonts w:ascii="Calibri" w:eastAsia="Times New Roman" w:hAnsi="Calibri" w:cs="Calibri"/>
                <w:color w:val="3B3838"/>
                <w:kern w:val="0"/>
                <w:sz w:val="22"/>
                <w:szCs w:val="22"/>
                <w:lang w:eastAsia="en-GB"/>
                <w14:ligatures w14:val="none"/>
              </w:rPr>
              <w:t xml:space="preserve">Tutor name:                                                                                          Date: </w:t>
            </w:r>
          </w:p>
        </w:tc>
      </w:tr>
    </w:tbl>
    <w:p w14:paraId="2F8A5348" w14:textId="77777777" w:rsidR="00CA4A8D" w:rsidRPr="00B306A0" w:rsidRDefault="00CA4A8D"/>
    <w:sectPr w:rsidR="00CA4A8D" w:rsidRPr="00B306A0" w:rsidSect="009E09C6">
      <w:headerReference w:type="even" r:id="rId37"/>
      <w:headerReference w:type="default" r:id="rId38"/>
      <w:footerReference w:type="even" r:id="rId39"/>
      <w:footerReference w:type="default" r:id="rId40"/>
      <w:endnotePr>
        <w:numFmt w:val="decimal"/>
        <w:numStart w:val="3"/>
      </w:endnotePr>
      <w:pgSz w:w="11906" w:h="16838" w:code="9"/>
      <w:pgMar w:top="851" w:right="851"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080B5" w14:textId="77777777" w:rsidR="007A4D74" w:rsidRDefault="007A4D74" w:rsidP="009E09C6">
      <w:pPr>
        <w:spacing w:after="0" w:line="240" w:lineRule="auto"/>
      </w:pPr>
      <w:r>
        <w:separator/>
      </w:r>
    </w:p>
  </w:endnote>
  <w:endnote w:type="continuationSeparator" w:id="0">
    <w:p w14:paraId="7BF618A3" w14:textId="77777777" w:rsidR="007A4D74" w:rsidRDefault="007A4D74" w:rsidP="009E0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Goudy Old Style">
    <w:altName w:val="Cambria"/>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oney Regular">
    <w:altName w:val="Calibri"/>
    <w:panose1 w:val="00000000000000000000"/>
    <w:charset w:val="00"/>
    <w:family w:val="swiss"/>
    <w:notTrueType/>
    <w:pitch w:val="variable"/>
    <w:sig w:usb0="A00000EF" w:usb1="5000204B" w:usb2="00000000" w:usb3="00000000" w:csb0="0000009B" w:csb1="00000000"/>
  </w:font>
  <w:font w:name="Rod">
    <w:charset w:val="B1"/>
    <w:family w:val="modern"/>
    <w:pitch w:val="fixed"/>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D3CB0" w14:textId="77777777" w:rsidR="009E09C6" w:rsidRPr="00C44D98" w:rsidRDefault="009E09C6">
    <w:pPr>
      <w:pStyle w:val="Footer"/>
      <w:rPr>
        <w:sz w:val="6"/>
        <w:szCs w:val="6"/>
      </w:rPr>
    </w:pPr>
    <w:r w:rsidRPr="009E09C6">
      <w:rPr>
        <w:rFonts w:cs="Calibri"/>
        <w:noProof/>
      </w:rPr>
      <w:drawing>
        <wp:anchor distT="0" distB="0" distL="114300" distR="114300" simplePos="0" relativeHeight="251658240" behindDoc="0" locked="0" layoutInCell="1" allowOverlap="1" wp14:anchorId="3961E950" wp14:editId="7C40645F">
          <wp:simplePos x="0" y="0"/>
          <wp:positionH relativeFrom="column">
            <wp:posOffset>4064000</wp:posOffset>
          </wp:positionH>
          <wp:positionV relativeFrom="paragraph">
            <wp:posOffset>5715</wp:posOffset>
          </wp:positionV>
          <wp:extent cx="3086100" cy="428625"/>
          <wp:effectExtent l="0" t="0" r="0" b="952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86100" cy="428625"/>
                  </a:xfrm>
                  <a:prstGeom prst="rect">
                    <a:avLst/>
                  </a:prstGeom>
                </pic:spPr>
              </pic:pic>
            </a:graphicData>
          </a:graphic>
        </wp:anchor>
      </w:drawing>
    </w:r>
    <w:sdt>
      <w:sdtPr>
        <w:id w:val="969400743"/>
        <w:temporary/>
        <w:showingPlcHdr/>
        <w15:appearance w15:val="hidden"/>
      </w:sdtPr>
      <w:sdtContent>
        <w:r>
          <w:t>[Type here]</w:t>
        </w:r>
      </w:sdtContent>
    </w:sdt>
    <w:r>
      <w:ptab w:relativeTo="margin" w:alignment="center" w:leader="none"/>
    </w:r>
    <w:sdt>
      <w:sdtPr>
        <w:id w:val="969400748"/>
        <w:temporary/>
        <w:showingPlcHdr/>
        <w15:appearance w15:val="hidden"/>
      </w:sdtPr>
      <w:sdtContent>
        <w:r>
          <w:t>[Type here]</w:t>
        </w:r>
      </w:sdtContent>
    </w:sdt>
    <w:r>
      <w:ptab w:relativeTo="margin" w:alignment="right" w:leader="none"/>
    </w:r>
    <w:sdt>
      <w:sdtPr>
        <w:id w:val="969400753"/>
        <w:temporary/>
        <w:showingPlcHdr/>
        <w15:appearance w15:val="hidden"/>
      </w:sdtPr>
      <w:sdtContent>
        <w: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29907"/>
      <w:docPartObj>
        <w:docPartGallery w:val="Page Numbers (Bottom of Page)"/>
        <w:docPartUnique/>
      </w:docPartObj>
    </w:sdtPr>
    <w:sdtEndPr>
      <w:rPr>
        <w:noProof/>
      </w:rPr>
    </w:sdtEndPr>
    <w:sdtContent>
      <w:p w14:paraId="0CF07B1F" w14:textId="77777777" w:rsidR="009E09C6" w:rsidRDefault="009E09C6">
        <w:pPr>
          <w:pStyle w:val="Footer"/>
        </w:pPr>
        <w:r w:rsidRPr="005117FA">
          <w:rPr>
            <w:rFonts w:ascii="Calibri" w:hAnsi="Calibri" w:cs="Calibri"/>
            <w:noProof/>
            <w:sz w:val="22"/>
            <w:szCs w:val="22"/>
          </w:rPr>
          <w:drawing>
            <wp:anchor distT="0" distB="0" distL="114300" distR="114300" simplePos="0" relativeHeight="251658241" behindDoc="0" locked="0" layoutInCell="1" allowOverlap="1" wp14:anchorId="4D578733" wp14:editId="31EA7E94">
              <wp:simplePos x="0" y="0"/>
              <wp:positionH relativeFrom="margin">
                <wp:align>right</wp:align>
              </wp:positionH>
              <wp:positionV relativeFrom="paragraph">
                <wp:posOffset>54663</wp:posOffset>
              </wp:positionV>
              <wp:extent cx="2733675" cy="379677"/>
              <wp:effectExtent l="0" t="0" r="0" b="190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3675" cy="379677"/>
                      </a:xfrm>
                      <a:prstGeom prst="rect">
                        <a:avLst/>
                      </a:prstGeom>
                    </pic:spPr>
                  </pic:pic>
                </a:graphicData>
              </a:graphic>
              <wp14:sizeRelH relativeFrom="margin">
                <wp14:pctWidth>0</wp14:pctWidth>
              </wp14:sizeRelH>
              <wp14:sizeRelV relativeFrom="margin">
                <wp14:pctHeight>0</wp14:pctHeight>
              </wp14:sizeRelV>
            </wp:anchor>
          </w:drawing>
        </w:r>
        <w:r w:rsidRPr="005117FA">
          <w:rPr>
            <w:rFonts w:ascii="Calibri" w:hAnsi="Calibri" w:cs="Calibri"/>
            <w:sz w:val="22"/>
            <w:szCs w:val="22"/>
          </w:rPr>
          <w:fldChar w:fldCharType="begin"/>
        </w:r>
        <w:r w:rsidRPr="005117FA">
          <w:rPr>
            <w:rFonts w:ascii="Calibri" w:hAnsi="Calibri" w:cs="Calibri"/>
            <w:sz w:val="22"/>
            <w:szCs w:val="22"/>
          </w:rPr>
          <w:instrText xml:space="preserve"> PAGE   \* MERGEFORMAT </w:instrText>
        </w:r>
        <w:r w:rsidRPr="005117FA">
          <w:rPr>
            <w:rFonts w:ascii="Calibri" w:hAnsi="Calibri" w:cs="Calibri"/>
            <w:sz w:val="22"/>
            <w:szCs w:val="22"/>
          </w:rPr>
          <w:fldChar w:fldCharType="separate"/>
        </w:r>
        <w:r w:rsidRPr="005117FA">
          <w:rPr>
            <w:rFonts w:ascii="Calibri" w:hAnsi="Calibri" w:cs="Calibri"/>
            <w:noProof/>
            <w:sz w:val="22"/>
            <w:szCs w:val="22"/>
          </w:rPr>
          <w:t>2</w:t>
        </w:r>
        <w:r w:rsidRPr="005117FA">
          <w:rPr>
            <w:rFonts w:ascii="Calibri" w:hAnsi="Calibri" w:cs="Calibri"/>
            <w:noProof/>
            <w:sz w:val="22"/>
            <w:szCs w:val="22"/>
          </w:rPr>
          <w:fldChar w:fldCharType="end"/>
        </w:r>
        <w:r>
          <w:rPr>
            <w:noProof/>
          </w:rPr>
          <w:t xml:space="preserve">               </w:t>
        </w:r>
      </w:p>
    </w:sdtContent>
  </w:sdt>
  <w:p w14:paraId="00AFFB61" w14:textId="77777777" w:rsidR="009E09C6" w:rsidRPr="00343AD1" w:rsidRDefault="009E09C6">
    <w:pPr>
      <w:pStyle w:val="Foo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72890" w14:textId="77777777" w:rsidR="007A4D74" w:rsidRDefault="007A4D74" w:rsidP="009E09C6">
      <w:pPr>
        <w:spacing w:after="0" w:line="240" w:lineRule="auto"/>
      </w:pPr>
      <w:r>
        <w:separator/>
      </w:r>
    </w:p>
  </w:footnote>
  <w:footnote w:type="continuationSeparator" w:id="0">
    <w:p w14:paraId="66A1DD4E" w14:textId="77777777" w:rsidR="007A4D74" w:rsidRDefault="007A4D74" w:rsidP="009E09C6">
      <w:pPr>
        <w:spacing w:after="0" w:line="240" w:lineRule="auto"/>
      </w:pPr>
      <w:r>
        <w:continuationSeparator/>
      </w:r>
    </w:p>
  </w:footnote>
  <w:footnote w:id="1">
    <w:p w14:paraId="733BF301" w14:textId="77777777" w:rsidR="009E09C6" w:rsidRPr="009E09C6" w:rsidRDefault="009E09C6" w:rsidP="009E09C6">
      <w:pPr>
        <w:pStyle w:val="FootnoteText"/>
        <w:rPr>
          <w:rFonts w:cs="Calibri"/>
          <w:color w:val="3B3838"/>
          <w:sz w:val="18"/>
          <w:szCs w:val="18"/>
        </w:rPr>
      </w:pPr>
      <w:r w:rsidRPr="009E09C6">
        <w:rPr>
          <w:rStyle w:val="FootnoteReference"/>
          <w:rFonts w:cs="Calibri"/>
          <w:sz w:val="18"/>
          <w:szCs w:val="18"/>
        </w:rPr>
        <w:footnoteRef/>
      </w:r>
      <w:r w:rsidRPr="009E09C6">
        <w:rPr>
          <w:rFonts w:cs="Calibri"/>
          <w:sz w:val="18"/>
          <w:szCs w:val="18"/>
        </w:rPr>
        <w:t xml:space="preserve">  </w:t>
      </w:r>
      <w:r w:rsidRPr="009E09C6">
        <w:rPr>
          <w:rFonts w:cs="Calibri"/>
          <w:sz w:val="18"/>
          <w:szCs w:val="18"/>
        </w:rPr>
        <w:tab/>
      </w:r>
      <w:r w:rsidRPr="009E09C6">
        <w:rPr>
          <w:rFonts w:cs="Calibri"/>
          <w:color w:val="3B3838"/>
          <w:sz w:val="18"/>
          <w:szCs w:val="18"/>
        </w:rPr>
        <w:t>Please note that if it is appropriate you can reference the same section of your portfolio, or the same piece of work, a number of times.</w:t>
      </w:r>
    </w:p>
  </w:footnote>
  <w:footnote w:id="2">
    <w:p w14:paraId="5DE66F70" w14:textId="77777777" w:rsidR="009E09C6" w:rsidRPr="009E09C6" w:rsidRDefault="009E09C6" w:rsidP="009E09C6">
      <w:pPr>
        <w:pStyle w:val="FootnoteText"/>
        <w:widowControl w:val="0"/>
        <w:rPr>
          <w:rFonts w:cs="Calibri"/>
          <w:color w:val="3B3838"/>
          <w:sz w:val="18"/>
          <w:szCs w:val="18"/>
        </w:rPr>
      </w:pPr>
      <w:r w:rsidRPr="009E09C6">
        <w:rPr>
          <w:rStyle w:val="FootnoteReference"/>
          <w:rFonts w:cs="Calibri"/>
          <w:color w:val="3B3838"/>
          <w:sz w:val="18"/>
          <w:szCs w:val="18"/>
        </w:rPr>
        <w:footnoteRef/>
      </w:r>
      <w:r w:rsidRPr="009E09C6">
        <w:rPr>
          <w:rFonts w:cs="Calibri"/>
          <w:color w:val="3B3838"/>
          <w:sz w:val="18"/>
          <w:szCs w:val="18"/>
          <w:vertAlign w:val="superscript"/>
        </w:rPr>
        <w:t xml:space="preserve"> </w:t>
      </w:r>
      <w:r w:rsidRPr="009E09C6">
        <w:rPr>
          <w:rFonts w:cs="Calibri"/>
          <w:color w:val="3B3838"/>
          <w:sz w:val="18"/>
          <w:szCs w:val="18"/>
        </w:rPr>
        <w:tab/>
        <w:t xml:space="preserve">Your personal development may result from insights gained from the course, other personal development work, </w:t>
      </w:r>
      <w:r w:rsidRPr="009E09C6">
        <w:rPr>
          <w:rFonts w:cs="Calibri"/>
          <w:color w:val="3B3838"/>
          <w:spacing w:val="-2"/>
          <w:sz w:val="18"/>
          <w:szCs w:val="18"/>
        </w:rPr>
        <w:t xml:space="preserve">tutorial records </w:t>
      </w:r>
      <w:r w:rsidRPr="009E09C6">
        <w:rPr>
          <w:rFonts w:cs="Calibri"/>
          <w:color w:val="3B3838"/>
          <w:sz w:val="18"/>
          <w:szCs w:val="18"/>
        </w:rPr>
        <w:t>or from personal life coaching/counselling.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E021D" w14:textId="77777777" w:rsidR="009E09C6" w:rsidRPr="009E09C6" w:rsidRDefault="009E09C6">
    <w:pPr>
      <w:pStyle w:val="Header"/>
      <w:pBdr>
        <w:bottom w:val="single" w:sz="18" w:space="1" w:color="auto"/>
      </w:pBdr>
      <w:spacing w:after="200"/>
      <w:rPr>
        <w:rFonts w:cs="Calibri"/>
        <w:sz w:val="36"/>
        <w:szCs w:val="36"/>
      </w:rPr>
    </w:pPr>
    <w:r w:rsidRPr="009E09C6">
      <w:rPr>
        <w:rFonts w:cs="Calibri"/>
        <w:sz w:val="36"/>
        <w:szCs w:val="36"/>
      </w:rPr>
      <w:t>CBT-L5 Candidate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D7CA7" w14:textId="77777777" w:rsidR="009E09C6" w:rsidRPr="009E09C6" w:rsidRDefault="009E09C6">
    <w:pPr>
      <w:pStyle w:val="Header"/>
      <w:pBdr>
        <w:bottom w:val="single" w:sz="18" w:space="0" w:color="auto"/>
      </w:pBdr>
      <w:spacing w:after="200"/>
      <w:ind w:left="-142"/>
      <w:jc w:val="right"/>
      <w:rPr>
        <w:rFonts w:cs="Calibri"/>
        <w:color w:val="3B3838"/>
      </w:rPr>
    </w:pPr>
    <w:r w:rsidRPr="009E09C6">
      <w:rPr>
        <w:rFonts w:cs="Calibri"/>
        <w:color w:val="3B3838"/>
      </w:rPr>
      <w:t>LCS -L3- Candidate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76A06"/>
    <w:multiLevelType w:val="hybridMultilevel"/>
    <w:tmpl w:val="4DC86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C23254"/>
    <w:multiLevelType w:val="hybridMultilevel"/>
    <w:tmpl w:val="3572C564"/>
    <w:lvl w:ilvl="0" w:tplc="13EED9CE">
      <w:start w:val="1"/>
      <w:numFmt w:val="bullet"/>
      <w:lvlText w:val=""/>
      <w:lvlJc w:val="left"/>
      <w:pPr>
        <w:tabs>
          <w:tab w:val="num" w:pos="0"/>
        </w:tabs>
        <w:ind w:left="737" w:hanging="113"/>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283DDF"/>
    <w:multiLevelType w:val="hybridMultilevel"/>
    <w:tmpl w:val="7032C3A4"/>
    <w:name w:val="WW8Num3222"/>
    <w:lvl w:ilvl="0" w:tplc="0809000B">
      <w:start w:val="1"/>
      <w:numFmt w:val="decimal"/>
      <w:lvlText w:val="%1."/>
      <w:lvlJc w:val="left"/>
      <w:pPr>
        <w:tabs>
          <w:tab w:val="num" w:pos="357"/>
        </w:tabs>
        <w:ind w:left="720" w:hanging="360"/>
      </w:pPr>
      <w:rPr>
        <w:rFonts w:hint="default"/>
      </w:rPr>
    </w:lvl>
    <w:lvl w:ilvl="1" w:tplc="08090003">
      <w:start w:val="1"/>
      <w:numFmt w:val="bullet"/>
      <w:lvlText w:val=""/>
      <w:lvlJc w:val="left"/>
      <w:pPr>
        <w:tabs>
          <w:tab w:val="num" w:pos="1440"/>
        </w:tabs>
        <w:ind w:left="1440" w:hanging="360"/>
      </w:pPr>
      <w:rPr>
        <w:rFonts w:ascii="Wingdings" w:hAnsi="Wingdings" w:hint="default"/>
      </w:rPr>
    </w:lvl>
    <w:lvl w:ilvl="2" w:tplc="22A695DC">
      <w:start w:val="1"/>
      <w:numFmt w:val="lowerLetter"/>
      <w:lvlText w:val="(%3)"/>
      <w:lvlJc w:val="left"/>
      <w:pPr>
        <w:tabs>
          <w:tab w:val="num" w:pos="2340"/>
        </w:tabs>
        <w:ind w:left="2340" w:hanging="360"/>
      </w:pPr>
      <w:rPr>
        <w:rFonts w:hint="default"/>
      </w:r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 w15:restartNumberingAfterBreak="0">
    <w:nsid w:val="19935B4C"/>
    <w:multiLevelType w:val="hybridMultilevel"/>
    <w:tmpl w:val="4586B41E"/>
    <w:lvl w:ilvl="0" w:tplc="637E6D76">
      <w:start w:val="1"/>
      <w:numFmt w:val="bullet"/>
      <w:pStyle w:val="BulletPoint"/>
      <w:lvlText w:val=""/>
      <w:lvlJc w:val="left"/>
      <w:pPr>
        <w:tabs>
          <w:tab w:val="num" w:pos="195"/>
        </w:tabs>
        <w:ind w:left="932" w:hanging="113"/>
      </w:pPr>
      <w:rPr>
        <w:rFonts w:ascii="Wingdings" w:hAnsi="Wingdings" w:hint="default"/>
      </w:rPr>
    </w:lvl>
    <w:lvl w:ilvl="1" w:tplc="98CA0158">
      <w:start w:val="1"/>
      <w:numFmt w:val="bullet"/>
      <w:lvlText w:val="o"/>
      <w:lvlJc w:val="left"/>
      <w:pPr>
        <w:tabs>
          <w:tab w:val="num" w:pos="1635"/>
        </w:tabs>
        <w:ind w:left="1635" w:hanging="360"/>
      </w:pPr>
      <w:rPr>
        <w:rFonts w:ascii="Courier New" w:hAnsi="Courier New" w:cs="Courier New" w:hint="default"/>
      </w:rPr>
    </w:lvl>
    <w:lvl w:ilvl="2" w:tplc="FDEE514C" w:tentative="1">
      <w:start w:val="1"/>
      <w:numFmt w:val="bullet"/>
      <w:lvlText w:val=""/>
      <w:lvlJc w:val="left"/>
      <w:pPr>
        <w:tabs>
          <w:tab w:val="num" w:pos="2355"/>
        </w:tabs>
        <w:ind w:left="2355" w:hanging="360"/>
      </w:pPr>
      <w:rPr>
        <w:rFonts w:ascii="Wingdings" w:hAnsi="Wingdings" w:hint="default"/>
      </w:rPr>
    </w:lvl>
    <w:lvl w:ilvl="3" w:tplc="6958B12E" w:tentative="1">
      <w:start w:val="1"/>
      <w:numFmt w:val="bullet"/>
      <w:lvlText w:val=""/>
      <w:lvlJc w:val="left"/>
      <w:pPr>
        <w:tabs>
          <w:tab w:val="num" w:pos="3075"/>
        </w:tabs>
        <w:ind w:left="3075" w:hanging="360"/>
      </w:pPr>
      <w:rPr>
        <w:rFonts w:ascii="Symbol" w:hAnsi="Symbol" w:hint="default"/>
      </w:rPr>
    </w:lvl>
    <w:lvl w:ilvl="4" w:tplc="A64E8EB8" w:tentative="1">
      <w:start w:val="1"/>
      <w:numFmt w:val="bullet"/>
      <w:lvlText w:val="o"/>
      <w:lvlJc w:val="left"/>
      <w:pPr>
        <w:tabs>
          <w:tab w:val="num" w:pos="3795"/>
        </w:tabs>
        <w:ind w:left="3795" w:hanging="360"/>
      </w:pPr>
      <w:rPr>
        <w:rFonts w:ascii="Courier New" w:hAnsi="Courier New" w:cs="Courier New" w:hint="default"/>
      </w:rPr>
    </w:lvl>
    <w:lvl w:ilvl="5" w:tplc="9FCCBF26" w:tentative="1">
      <w:start w:val="1"/>
      <w:numFmt w:val="bullet"/>
      <w:lvlText w:val=""/>
      <w:lvlJc w:val="left"/>
      <w:pPr>
        <w:tabs>
          <w:tab w:val="num" w:pos="4515"/>
        </w:tabs>
        <w:ind w:left="4515" w:hanging="360"/>
      </w:pPr>
      <w:rPr>
        <w:rFonts w:ascii="Wingdings" w:hAnsi="Wingdings" w:hint="default"/>
      </w:rPr>
    </w:lvl>
    <w:lvl w:ilvl="6" w:tplc="A7864188" w:tentative="1">
      <w:start w:val="1"/>
      <w:numFmt w:val="bullet"/>
      <w:lvlText w:val=""/>
      <w:lvlJc w:val="left"/>
      <w:pPr>
        <w:tabs>
          <w:tab w:val="num" w:pos="5235"/>
        </w:tabs>
        <w:ind w:left="5235" w:hanging="360"/>
      </w:pPr>
      <w:rPr>
        <w:rFonts w:ascii="Symbol" w:hAnsi="Symbol" w:hint="default"/>
      </w:rPr>
    </w:lvl>
    <w:lvl w:ilvl="7" w:tplc="93325D06" w:tentative="1">
      <w:start w:val="1"/>
      <w:numFmt w:val="bullet"/>
      <w:lvlText w:val="o"/>
      <w:lvlJc w:val="left"/>
      <w:pPr>
        <w:tabs>
          <w:tab w:val="num" w:pos="5955"/>
        </w:tabs>
        <w:ind w:left="5955" w:hanging="360"/>
      </w:pPr>
      <w:rPr>
        <w:rFonts w:ascii="Courier New" w:hAnsi="Courier New" w:cs="Courier New" w:hint="default"/>
      </w:rPr>
    </w:lvl>
    <w:lvl w:ilvl="8" w:tplc="2436A46E" w:tentative="1">
      <w:start w:val="1"/>
      <w:numFmt w:val="bullet"/>
      <w:lvlText w:val=""/>
      <w:lvlJc w:val="left"/>
      <w:pPr>
        <w:tabs>
          <w:tab w:val="num" w:pos="6675"/>
        </w:tabs>
        <w:ind w:left="6675" w:hanging="360"/>
      </w:pPr>
      <w:rPr>
        <w:rFonts w:ascii="Wingdings" w:hAnsi="Wingdings" w:hint="default"/>
      </w:rPr>
    </w:lvl>
  </w:abstractNum>
  <w:abstractNum w:abstractNumId="4" w15:restartNumberingAfterBreak="0">
    <w:nsid w:val="2DAE1734"/>
    <w:multiLevelType w:val="hybridMultilevel"/>
    <w:tmpl w:val="05FE4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495FF9"/>
    <w:multiLevelType w:val="hybridMultilevel"/>
    <w:tmpl w:val="5B5EAE5C"/>
    <w:lvl w:ilvl="0" w:tplc="A208924E">
      <w:start w:val="1"/>
      <w:numFmt w:val="bullet"/>
      <w:lvlText w:val=""/>
      <w:lvlJc w:val="left"/>
      <w:pPr>
        <w:tabs>
          <w:tab w:val="num" w:pos="720"/>
        </w:tabs>
        <w:ind w:left="720" w:hanging="360"/>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811BD3"/>
    <w:multiLevelType w:val="hybridMultilevel"/>
    <w:tmpl w:val="31FE4012"/>
    <w:lvl w:ilvl="0" w:tplc="13EED9CE">
      <w:start w:val="1"/>
      <w:numFmt w:val="bullet"/>
      <w:lvlText w:val=""/>
      <w:lvlJc w:val="left"/>
      <w:pPr>
        <w:tabs>
          <w:tab w:val="num" w:pos="-264"/>
        </w:tabs>
        <w:ind w:left="473" w:hanging="113"/>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7" w15:restartNumberingAfterBreak="0">
    <w:nsid w:val="2F9E6E73"/>
    <w:multiLevelType w:val="hybridMultilevel"/>
    <w:tmpl w:val="478ADDE2"/>
    <w:lvl w:ilvl="0" w:tplc="D390DD5C">
      <w:start w:val="1"/>
      <w:numFmt w:val="bullet"/>
      <w:lvlText w:val=""/>
      <w:lvlJc w:val="left"/>
      <w:pPr>
        <w:tabs>
          <w:tab w:val="num" w:pos="720"/>
        </w:tabs>
        <w:ind w:left="72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5C4B20"/>
    <w:multiLevelType w:val="hybridMultilevel"/>
    <w:tmpl w:val="4F40B982"/>
    <w:lvl w:ilvl="0" w:tplc="65980DB0">
      <w:start w:val="1"/>
      <w:numFmt w:val="bullet"/>
      <w:lvlText w:val=""/>
      <w:lvlJc w:val="left"/>
      <w:pPr>
        <w:tabs>
          <w:tab w:val="num" w:pos="720"/>
        </w:tabs>
        <w:ind w:left="720" w:hanging="360"/>
      </w:pPr>
      <w:rPr>
        <w:rFonts w:ascii="Symbol" w:hAnsi="Symbol" w:hint="default"/>
        <w:sz w:val="16"/>
        <w:szCs w:val="16"/>
      </w:rPr>
    </w:lvl>
    <w:lvl w:ilvl="1" w:tplc="08090009"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53763D"/>
    <w:multiLevelType w:val="hybridMultilevel"/>
    <w:tmpl w:val="6C381466"/>
    <w:lvl w:ilvl="0" w:tplc="DFCC4416">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4A763C"/>
    <w:multiLevelType w:val="multilevel"/>
    <w:tmpl w:val="4846FEEA"/>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4447097C"/>
    <w:multiLevelType w:val="hybridMultilevel"/>
    <w:tmpl w:val="3B0E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DB3A7D"/>
    <w:multiLevelType w:val="hybridMultilevel"/>
    <w:tmpl w:val="30D6FC00"/>
    <w:lvl w:ilvl="0" w:tplc="35DEEF90">
      <w:start w:val="1"/>
      <w:numFmt w:val="bullet"/>
      <w:lvlText w:val=""/>
      <w:lvlJc w:val="left"/>
      <w:pPr>
        <w:tabs>
          <w:tab w:val="num" w:pos="720"/>
        </w:tabs>
        <w:ind w:left="720" w:hanging="360"/>
      </w:pPr>
      <w:rPr>
        <w:rFonts w:ascii="Symbol" w:hAnsi="Symbol" w:hint="default"/>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056D83"/>
    <w:multiLevelType w:val="multilevel"/>
    <w:tmpl w:val="F82086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61181777"/>
    <w:multiLevelType w:val="hybridMultilevel"/>
    <w:tmpl w:val="9F34F506"/>
    <w:lvl w:ilvl="0" w:tplc="72E66B4A">
      <w:start w:val="1"/>
      <w:numFmt w:val="bullet"/>
      <w:lvlText w:val=""/>
      <w:lvlJc w:val="left"/>
      <w:pPr>
        <w:tabs>
          <w:tab w:val="num" w:pos="0"/>
        </w:tabs>
        <w:ind w:left="170" w:hanging="169"/>
      </w:pPr>
      <w:rPr>
        <w:rFonts w:ascii="Symbol" w:hAnsi="Symbol" w:hint="default"/>
        <w:sz w:val="16"/>
        <w:szCs w:val="16"/>
      </w:rPr>
    </w:lvl>
    <w:lvl w:ilvl="1" w:tplc="08090001"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8931ECD"/>
    <w:multiLevelType w:val="hybridMultilevel"/>
    <w:tmpl w:val="56A0A97C"/>
    <w:lvl w:ilvl="0" w:tplc="0809000B">
      <w:start w:val="1"/>
      <w:numFmt w:val="lowerLetter"/>
      <w:lvlText w:val="(%1)"/>
      <w:lvlJc w:val="left"/>
      <w:pPr>
        <w:tabs>
          <w:tab w:val="num" w:pos="360"/>
        </w:tabs>
        <w:ind w:left="36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6" w15:restartNumberingAfterBreak="0">
    <w:nsid w:val="6F1B40E8"/>
    <w:multiLevelType w:val="hybridMultilevel"/>
    <w:tmpl w:val="61C4261E"/>
    <w:lvl w:ilvl="0" w:tplc="08090019">
      <w:start w:val="1"/>
      <w:numFmt w:val="decimal"/>
      <w:lvlText w:val="%1."/>
      <w:lvlJc w:val="left"/>
      <w:pPr>
        <w:tabs>
          <w:tab w:val="num" w:pos="1069"/>
        </w:tabs>
        <w:ind w:left="1069" w:hanging="360"/>
      </w:p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17" w15:restartNumberingAfterBreak="0">
    <w:nsid w:val="72D23C54"/>
    <w:multiLevelType w:val="hybridMultilevel"/>
    <w:tmpl w:val="3F82E30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787A38A1"/>
    <w:multiLevelType w:val="hybridMultilevel"/>
    <w:tmpl w:val="673CC42E"/>
    <w:lvl w:ilvl="0" w:tplc="13EED9CE">
      <w:start w:val="1"/>
      <w:numFmt w:val="bullet"/>
      <w:lvlText w:val=""/>
      <w:lvlJc w:val="left"/>
      <w:pPr>
        <w:tabs>
          <w:tab w:val="num" w:pos="-264"/>
        </w:tabs>
        <w:ind w:left="473"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3E0083"/>
    <w:multiLevelType w:val="hybridMultilevel"/>
    <w:tmpl w:val="DDCA428A"/>
    <w:lvl w:ilvl="0" w:tplc="89D8841C">
      <w:start w:val="1"/>
      <w:numFmt w:val="decimal"/>
      <w:lvlText w:val="%1."/>
      <w:lvlJc w:val="left"/>
      <w:pPr>
        <w:tabs>
          <w:tab w:val="num" w:pos="927"/>
        </w:tabs>
        <w:ind w:left="927" w:hanging="360"/>
      </w:pPr>
    </w:lvl>
    <w:lvl w:ilvl="1" w:tplc="8B7CB41C">
      <w:start w:val="1"/>
      <w:numFmt w:val="decimal"/>
      <w:lvlText w:val="%2."/>
      <w:lvlJc w:val="left"/>
      <w:pPr>
        <w:tabs>
          <w:tab w:val="num" w:pos="1647"/>
        </w:tabs>
        <w:ind w:left="1647" w:hanging="360"/>
      </w:pPr>
    </w:lvl>
    <w:lvl w:ilvl="2" w:tplc="1C043696" w:tentative="1">
      <w:start w:val="1"/>
      <w:numFmt w:val="lowerRoman"/>
      <w:lvlText w:val="%3."/>
      <w:lvlJc w:val="right"/>
      <w:pPr>
        <w:tabs>
          <w:tab w:val="num" w:pos="2367"/>
        </w:tabs>
        <w:ind w:left="2367" w:hanging="180"/>
      </w:pPr>
    </w:lvl>
    <w:lvl w:ilvl="3" w:tplc="8C04F726" w:tentative="1">
      <w:start w:val="1"/>
      <w:numFmt w:val="decimal"/>
      <w:lvlText w:val="%4."/>
      <w:lvlJc w:val="left"/>
      <w:pPr>
        <w:tabs>
          <w:tab w:val="num" w:pos="3087"/>
        </w:tabs>
        <w:ind w:left="3087" w:hanging="360"/>
      </w:pPr>
    </w:lvl>
    <w:lvl w:ilvl="4" w:tplc="2080128E" w:tentative="1">
      <w:start w:val="1"/>
      <w:numFmt w:val="lowerLetter"/>
      <w:lvlText w:val="%5."/>
      <w:lvlJc w:val="left"/>
      <w:pPr>
        <w:tabs>
          <w:tab w:val="num" w:pos="3807"/>
        </w:tabs>
        <w:ind w:left="3807" w:hanging="360"/>
      </w:pPr>
    </w:lvl>
    <w:lvl w:ilvl="5" w:tplc="2A185A8E" w:tentative="1">
      <w:start w:val="1"/>
      <w:numFmt w:val="lowerRoman"/>
      <w:lvlText w:val="%6."/>
      <w:lvlJc w:val="right"/>
      <w:pPr>
        <w:tabs>
          <w:tab w:val="num" w:pos="4527"/>
        </w:tabs>
        <w:ind w:left="4527" w:hanging="180"/>
      </w:pPr>
    </w:lvl>
    <w:lvl w:ilvl="6" w:tplc="7FE8860E" w:tentative="1">
      <w:start w:val="1"/>
      <w:numFmt w:val="decimal"/>
      <w:lvlText w:val="%7."/>
      <w:lvlJc w:val="left"/>
      <w:pPr>
        <w:tabs>
          <w:tab w:val="num" w:pos="5247"/>
        </w:tabs>
        <w:ind w:left="5247" w:hanging="360"/>
      </w:pPr>
    </w:lvl>
    <w:lvl w:ilvl="7" w:tplc="3F6A2108" w:tentative="1">
      <w:start w:val="1"/>
      <w:numFmt w:val="lowerLetter"/>
      <w:lvlText w:val="%8."/>
      <w:lvlJc w:val="left"/>
      <w:pPr>
        <w:tabs>
          <w:tab w:val="num" w:pos="5967"/>
        </w:tabs>
        <w:ind w:left="5967" w:hanging="360"/>
      </w:pPr>
    </w:lvl>
    <w:lvl w:ilvl="8" w:tplc="837003BC" w:tentative="1">
      <w:start w:val="1"/>
      <w:numFmt w:val="lowerRoman"/>
      <w:lvlText w:val="%9."/>
      <w:lvlJc w:val="right"/>
      <w:pPr>
        <w:tabs>
          <w:tab w:val="num" w:pos="6687"/>
        </w:tabs>
        <w:ind w:left="6687" w:hanging="180"/>
      </w:pPr>
    </w:lvl>
  </w:abstractNum>
  <w:num w:numId="1" w16cid:durableId="738790727">
    <w:abstractNumId w:val="16"/>
  </w:num>
  <w:num w:numId="2" w16cid:durableId="653144750">
    <w:abstractNumId w:val="19"/>
  </w:num>
  <w:num w:numId="3" w16cid:durableId="1377973392">
    <w:abstractNumId w:val="15"/>
  </w:num>
  <w:num w:numId="4" w16cid:durableId="2021664824">
    <w:abstractNumId w:val="6"/>
  </w:num>
  <w:num w:numId="5" w16cid:durableId="1730684692">
    <w:abstractNumId w:val="18"/>
  </w:num>
  <w:num w:numId="6" w16cid:durableId="9186358">
    <w:abstractNumId w:val="3"/>
  </w:num>
  <w:num w:numId="7" w16cid:durableId="1750880835">
    <w:abstractNumId w:val="11"/>
  </w:num>
  <w:num w:numId="8" w16cid:durableId="987824244">
    <w:abstractNumId w:val="17"/>
  </w:num>
  <w:num w:numId="9" w16cid:durableId="1483621936">
    <w:abstractNumId w:val="2"/>
  </w:num>
  <w:num w:numId="10" w16cid:durableId="1290433179">
    <w:abstractNumId w:val="8"/>
  </w:num>
  <w:num w:numId="11" w16cid:durableId="173807592">
    <w:abstractNumId w:val="9"/>
  </w:num>
  <w:num w:numId="12" w16cid:durableId="1150827661">
    <w:abstractNumId w:val="7"/>
  </w:num>
  <w:num w:numId="13" w16cid:durableId="63534574">
    <w:abstractNumId w:val="13"/>
  </w:num>
  <w:num w:numId="14" w16cid:durableId="1507017636">
    <w:abstractNumId w:val="14"/>
  </w:num>
  <w:num w:numId="15" w16cid:durableId="61416882">
    <w:abstractNumId w:val="12"/>
  </w:num>
  <w:num w:numId="16" w16cid:durableId="372849645">
    <w:abstractNumId w:val="5"/>
  </w:num>
  <w:num w:numId="17" w16cid:durableId="615527363">
    <w:abstractNumId w:val="10"/>
  </w:num>
  <w:num w:numId="18" w16cid:durableId="1086148224">
    <w:abstractNumId w:val="1"/>
  </w:num>
  <w:num w:numId="19" w16cid:durableId="1243636328">
    <w:abstractNumId w:val="4"/>
  </w:num>
  <w:num w:numId="20" w16cid:durableId="100611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numFmt w:val="decimal"/>
    <w:numStart w:val="3"/>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9C6"/>
    <w:rsid w:val="00087CF8"/>
    <w:rsid w:val="001658BF"/>
    <w:rsid w:val="00223F3C"/>
    <w:rsid w:val="00290BBA"/>
    <w:rsid w:val="003B39A9"/>
    <w:rsid w:val="003D35D8"/>
    <w:rsid w:val="003D576B"/>
    <w:rsid w:val="004E7DB7"/>
    <w:rsid w:val="004F6C18"/>
    <w:rsid w:val="00535646"/>
    <w:rsid w:val="00677B38"/>
    <w:rsid w:val="006832FC"/>
    <w:rsid w:val="00724446"/>
    <w:rsid w:val="00793708"/>
    <w:rsid w:val="007A4D74"/>
    <w:rsid w:val="00831365"/>
    <w:rsid w:val="00845AE1"/>
    <w:rsid w:val="008B1313"/>
    <w:rsid w:val="009406DC"/>
    <w:rsid w:val="009A0503"/>
    <w:rsid w:val="009E09C6"/>
    <w:rsid w:val="00A13DA8"/>
    <w:rsid w:val="00A41879"/>
    <w:rsid w:val="00A508F8"/>
    <w:rsid w:val="00B306A0"/>
    <w:rsid w:val="00C873BA"/>
    <w:rsid w:val="00CA4A8D"/>
    <w:rsid w:val="00CA56F1"/>
    <w:rsid w:val="00CC6D8A"/>
    <w:rsid w:val="00D83FB1"/>
    <w:rsid w:val="00DD6D8D"/>
    <w:rsid w:val="00EB3212"/>
    <w:rsid w:val="00EB6303"/>
    <w:rsid w:val="0194C23B"/>
    <w:rsid w:val="034A263B"/>
    <w:rsid w:val="29EE33FE"/>
    <w:rsid w:val="410DFA34"/>
    <w:rsid w:val="48B6F105"/>
    <w:rsid w:val="4D964FEF"/>
    <w:rsid w:val="593E0EFA"/>
    <w:rsid w:val="6DA19820"/>
    <w:rsid w:val="7095945A"/>
    <w:rsid w:val="71009C7E"/>
    <w:rsid w:val="7A32420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ersonName"/>
  <w:shapeDefaults>
    <o:shapedefaults v:ext="edit" spidmax="1026"/>
    <o:shapelayout v:ext="edit">
      <o:idmap v:ext="edit" data="1"/>
    </o:shapelayout>
  </w:shapeDefaults>
  <w:decimalSymbol w:val="."/>
  <w:listSeparator w:val=","/>
  <w14:docId w14:val="030C85F5"/>
  <w15:chartTrackingRefBased/>
  <w15:docId w15:val="{B244A0C5-2508-418F-8D07-A6F69D30A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09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09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09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09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09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09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09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09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09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9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09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09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09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09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09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09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09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09C6"/>
    <w:rPr>
      <w:rFonts w:eastAsiaTheme="majorEastAsia" w:cstheme="majorBidi"/>
      <w:color w:val="272727" w:themeColor="text1" w:themeTint="D8"/>
    </w:rPr>
  </w:style>
  <w:style w:type="paragraph" w:styleId="Title">
    <w:name w:val="Title"/>
    <w:basedOn w:val="Normal"/>
    <w:next w:val="Normal"/>
    <w:link w:val="TitleChar"/>
    <w:uiPriority w:val="10"/>
    <w:qFormat/>
    <w:rsid w:val="009E09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09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09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09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09C6"/>
    <w:pPr>
      <w:spacing w:before="160"/>
      <w:jc w:val="center"/>
    </w:pPr>
    <w:rPr>
      <w:i/>
      <w:iCs/>
      <w:color w:val="404040" w:themeColor="text1" w:themeTint="BF"/>
    </w:rPr>
  </w:style>
  <w:style w:type="character" w:customStyle="1" w:styleId="QuoteChar">
    <w:name w:val="Quote Char"/>
    <w:basedOn w:val="DefaultParagraphFont"/>
    <w:link w:val="Quote"/>
    <w:uiPriority w:val="29"/>
    <w:rsid w:val="009E09C6"/>
    <w:rPr>
      <w:i/>
      <w:iCs/>
      <w:color w:val="404040" w:themeColor="text1" w:themeTint="BF"/>
    </w:rPr>
  </w:style>
  <w:style w:type="paragraph" w:styleId="ListParagraph">
    <w:name w:val="List Paragraph"/>
    <w:basedOn w:val="Normal"/>
    <w:uiPriority w:val="34"/>
    <w:qFormat/>
    <w:rsid w:val="009E09C6"/>
    <w:pPr>
      <w:ind w:left="720"/>
      <w:contextualSpacing/>
    </w:pPr>
  </w:style>
  <w:style w:type="character" w:styleId="IntenseEmphasis">
    <w:name w:val="Intense Emphasis"/>
    <w:basedOn w:val="DefaultParagraphFont"/>
    <w:uiPriority w:val="21"/>
    <w:qFormat/>
    <w:rsid w:val="009E09C6"/>
    <w:rPr>
      <w:i/>
      <w:iCs/>
      <w:color w:val="0F4761" w:themeColor="accent1" w:themeShade="BF"/>
    </w:rPr>
  </w:style>
  <w:style w:type="paragraph" w:styleId="IntenseQuote">
    <w:name w:val="Intense Quote"/>
    <w:basedOn w:val="Normal"/>
    <w:next w:val="Normal"/>
    <w:link w:val="IntenseQuoteChar"/>
    <w:uiPriority w:val="30"/>
    <w:qFormat/>
    <w:rsid w:val="009E09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09C6"/>
    <w:rPr>
      <w:i/>
      <w:iCs/>
      <w:color w:val="0F4761" w:themeColor="accent1" w:themeShade="BF"/>
    </w:rPr>
  </w:style>
  <w:style w:type="character" w:styleId="IntenseReference">
    <w:name w:val="Intense Reference"/>
    <w:basedOn w:val="DefaultParagraphFont"/>
    <w:uiPriority w:val="32"/>
    <w:qFormat/>
    <w:rsid w:val="009E09C6"/>
    <w:rPr>
      <w:b/>
      <w:bCs/>
      <w:smallCaps/>
      <w:color w:val="0F4761" w:themeColor="accent1" w:themeShade="BF"/>
      <w:spacing w:val="5"/>
    </w:rPr>
  </w:style>
  <w:style w:type="paragraph" w:styleId="FootnoteText">
    <w:name w:val="footnote text"/>
    <w:basedOn w:val="Normal"/>
    <w:link w:val="FootnoteTextChar"/>
    <w:uiPriority w:val="99"/>
    <w:semiHidden/>
    <w:unhideWhenUsed/>
    <w:rsid w:val="009E09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09C6"/>
    <w:rPr>
      <w:sz w:val="20"/>
      <w:szCs w:val="20"/>
    </w:rPr>
  </w:style>
  <w:style w:type="paragraph" w:styleId="Header">
    <w:name w:val="header"/>
    <w:basedOn w:val="Normal"/>
    <w:link w:val="HeaderChar"/>
    <w:uiPriority w:val="99"/>
    <w:semiHidden/>
    <w:unhideWhenUsed/>
    <w:rsid w:val="009E09C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E09C6"/>
  </w:style>
  <w:style w:type="paragraph" w:styleId="Footer">
    <w:name w:val="footer"/>
    <w:basedOn w:val="Normal"/>
    <w:link w:val="FooterChar"/>
    <w:uiPriority w:val="99"/>
    <w:semiHidden/>
    <w:unhideWhenUsed/>
    <w:rsid w:val="009E09C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E09C6"/>
  </w:style>
  <w:style w:type="character" w:styleId="FootnoteReference">
    <w:name w:val="footnote reference"/>
    <w:uiPriority w:val="99"/>
    <w:semiHidden/>
    <w:rsid w:val="009E09C6"/>
    <w:rPr>
      <w:vertAlign w:val="superscript"/>
    </w:rPr>
  </w:style>
  <w:style w:type="character" w:customStyle="1" w:styleId="TableTitle">
    <w:name w:val="Table Title"/>
    <w:rsid w:val="009E09C6"/>
    <w:rPr>
      <w:rFonts w:ascii="Georgia" w:hAnsi="Georgia"/>
      <w:sz w:val="28"/>
    </w:rPr>
  </w:style>
  <w:style w:type="paragraph" w:customStyle="1" w:styleId="Right">
    <w:name w:val="Right"/>
    <w:basedOn w:val="BodyText"/>
    <w:autoRedefine/>
    <w:rsid w:val="009E09C6"/>
    <w:pPr>
      <w:spacing w:line="240" w:lineRule="auto"/>
      <w:jc w:val="right"/>
    </w:pPr>
    <w:rPr>
      <w:rFonts w:ascii="Arial" w:eastAsia="Times New Roman" w:hAnsi="Arial" w:cs="Arial"/>
      <w:bCs/>
      <w:kern w:val="0"/>
      <w:sz w:val="22"/>
      <w14:ligatures w14:val="none"/>
    </w:rPr>
  </w:style>
  <w:style w:type="paragraph" w:customStyle="1" w:styleId="GuideTitlePageHeader2">
    <w:name w:val="Guide Title Page Header 2"/>
    <w:basedOn w:val="Normal"/>
    <w:rsid w:val="009E09C6"/>
    <w:pPr>
      <w:spacing w:after="0" w:line="240" w:lineRule="auto"/>
    </w:pPr>
    <w:rPr>
      <w:rFonts w:ascii="Georgia" w:eastAsia="Times New Roman" w:hAnsi="Georgia" w:cs="Arial"/>
      <w:b/>
      <w:bCs/>
      <w:color w:val="000000"/>
      <w:kern w:val="0"/>
      <w:sz w:val="40"/>
      <w:szCs w:val="40"/>
      <w14:ligatures w14:val="none"/>
    </w:rPr>
  </w:style>
  <w:style w:type="paragraph" w:customStyle="1" w:styleId="GuideTitlePageQCAAccred">
    <w:name w:val="Guide Title Page QCA Accred"/>
    <w:basedOn w:val="BodyText"/>
    <w:autoRedefine/>
    <w:rsid w:val="009E09C6"/>
    <w:pPr>
      <w:pBdr>
        <w:top w:val="single" w:sz="8" w:space="7" w:color="auto"/>
        <w:bottom w:val="single" w:sz="8" w:space="7" w:color="auto"/>
      </w:pBdr>
      <w:spacing w:line="240" w:lineRule="auto"/>
      <w:ind w:left="142" w:right="227"/>
    </w:pPr>
    <w:rPr>
      <w:rFonts w:ascii="Goudy Old Style" w:eastAsia="Times New Roman" w:hAnsi="Goudy Old Style" w:cs="Arial"/>
      <w:iCs/>
      <w:kern w:val="0"/>
      <w:lang w:val="en-US"/>
      <w14:ligatures w14:val="none"/>
    </w:rPr>
  </w:style>
  <w:style w:type="character" w:styleId="Hyperlink">
    <w:name w:val="Hyperlink"/>
    <w:uiPriority w:val="99"/>
    <w:rsid w:val="009E09C6"/>
    <w:rPr>
      <w:color w:val="0000FF"/>
      <w:u w:val="single"/>
    </w:rPr>
  </w:style>
  <w:style w:type="paragraph" w:customStyle="1" w:styleId="DocRefTitlePage">
    <w:name w:val="Doc Ref (Title Page)"/>
    <w:basedOn w:val="Normal"/>
    <w:rsid w:val="009E09C6"/>
    <w:pPr>
      <w:spacing w:after="240" w:line="240" w:lineRule="auto"/>
    </w:pPr>
    <w:rPr>
      <w:rFonts w:ascii="Goudy Old Style" w:eastAsia="Times New Roman" w:hAnsi="Goudy Old Style" w:cs="Arial"/>
      <w:bCs/>
      <w:color w:val="000000"/>
      <w:kern w:val="0"/>
      <w:position w:val="-42"/>
      <w:sz w:val="20"/>
      <w:szCs w:val="20"/>
      <w:lang w:eastAsia="en-GB"/>
      <w14:ligatures w14:val="none"/>
    </w:rPr>
  </w:style>
  <w:style w:type="paragraph" w:customStyle="1" w:styleId="TitlePageDate">
    <w:name w:val="Title Page Date"/>
    <w:basedOn w:val="Normal"/>
    <w:next w:val="Normal"/>
    <w:rsid w:val="009E09C6"/>
    <w:pPr>
      <w:spacing w:after="120" w:line="240" w:lineRule="auto"/>
    </w:pPr>
    <w:rPr>
      <w:rFonts w:ascii="Goudy Old Style" w:eastAsia="Times New Roman" w:hAnsi="Goudy Old Style" w:cs="Times New Roman"/>
      <w:b/>
      <w:bCs/>
      <w:color w:val="000000"/>
      <w:kern w:val="0"/>
      <w:sz w:val="48"/>
      <w:szCs w:val="20"/>
      <w:lang w:eastAsia="en-GB"/>
      <w14:ligatures w14:val="none"/>
    </w:rPr>
  </w:style>
  <w:style w:type="paragraph" w:customStyle="1" w:styleId="BulletPoint">
    <w:name w:val="Bullet Point"/>
    <w:basedOn w:val="Normal"/>
    <w:autoRedefine/>
    <w:rsid w:val="009E09C6"/>
    <w:pPr>
      <w:keepLines/>
      <w:numPr>
        <w:numId w:val="6"/>
      </w:numPr>
      <w:tabs>
        <w:tab w:val="clear" w:pos="195"/>
        <w:tab w:val="num" w:pos="360"/>
      </w:tabs>
      <w:spacing w:before="100" w:after="100" w:line="240" w:lineRule="auto"/>
      <w:ind w:left="851" w:hanging="284"/>
      <w:jc w:val="both"/>
    </w:pPr>
    <w:rPr>
      <w:rFonts w:eastAsia="Times New Roman" w:cs="Calibri"/>
      <w:color w:val="3B3838"/>
      <w:kern w:val="0"/>
      <w:lang w:eastAsia="en-GB"/>
      <w14:ligatures w14:val="none"/>
    </w:rPr>
  </w:style>
  <w:style w:type="character" w:customStyle="1" w:styleId="huge1">
    <w:name w:val="huge1"/>
    <w:rsid w:val="009E09C6"/>
    <w:rPr>
      <w:rFonts w:ascii="Verdana" w:hAnsi="Verdana" w:hint="default"/>
      <w:sz w:val="30"/>
      <w:szCs w:val="30"/>
    </w:rPr>
  </w:style>
  <w:style w:type="paragraph" w:styleId="BodyText">
    <w:name w:val="Body Text"/>
    <w:basedOn w:val="Normal"/>
    <w:link w:val="BodyTextChar"/>
    <w:uiPriority w:val="99"/>
    <w:semiHidden/>
    <w:unhideWhenUsed/>
    <w:rsid w:val="009E09C6"/>
    <w:pPr>
      <w:spacing w:after="120"/>
    </w:pPr>
  </w:style>
  <w:style w:type="character" w:customStyle="1" w:styleId="BodyTextChar">
    <w:name w:val="Body Text Char"/>
    <w:basedOn w:val="DefaultParagraphFont"/>
    <w:link w:val="BodyText"/>
    <w:uiPriority w:val="99"/>
    <w:semiHidden/>
    <w:rsid w:val="009E09C6"/>
  </w:style>
  <w:style w:type="table" w:styleId="TableGrid">
    <w:name w:val="Table Grid"/>
    <w:basedOn w:val="TableNormal"/>
    <w:uiPriority w:val="39"/>
    <w:rsid w:val="009E09C6"/>
    <w:pPr>
      <w:spacing w:before="100" w:after="100" w:line="240" w:lineRule="auto"/>
    </w:pPr>
    <w:rPr>
      <w:rFonts w:ascii="Times New Roman" w:eastAsia="Times New Roman" w:hAnsi="Times New Roman" w:cs="Times New Roman"/>
      <w:kern w:val="0"/>
      <w:sz w:val="20"/>
      <w:szCs w:val="20"/>
      <w:lang w:eastAsia="en-GB"/>
      <w14:ligatures w14:val="none"/>
    </w:r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45A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pcab.co.uk" TargetMode="External"/><Relationship Id="rId18" Type="http://schemas.openxmlformats.org/officeDocument/2006/relationships/hyperlink" Target="https://www.facebook.com/cpcab.co.uk" TargetMode="External"/><Relationship Id="rId26" Type="http://schemas.openxmlformats.org/officeDocument/2006/relationships/hyperlink" Target="https://www.cpcab.co.uk/public_docs/cpcab_life_coaching_model" TargetMode="External"/><Relationship Id="rId39" Type="http://schemas.openxmlformats.org/officeDocument/2006/relationships/footer" Target="footer1.xml"/><Relationship Id="rId21" Type="http://schemas.openxmlformats.org/officeDocument/2006/relationships/hyperlink" Target="https://www.cpcab.co.uk/news/" TargetMode="External"/><Relationship Id="rId34" Type="http://schemas.openxmlformats.org/officeDocument/2006/relationships/hyperlink" Target="http://www.cpcab.co.uk/public_docs/equal-opportunities-policy" TargetMode="External"/><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cpcab.co.uk/public_docs/lcs-l3_candidate_guide" TargetMode="External"/><Relationship Id="rId20" Type="http://schemas.openxmlformats.org/officeDocument/2006/relationships/hyperlink" Target="https://www.cpcab.co.uk/videos" TargetMode="External"/><Relationship Id="rId29" Type="http://schemas.openxmlformats.org/officeDocument/2006/relationships/hyperlink" Target="http://www.cpcab.co.uk/public_docs/lcs-l3_specification"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pcab.co.uk" TargetMode="External"/><Relationship Id="rId24" Type="http://schemas.openxmlformats.org/officeDocument/2006/relationships/hyperlink" Target="http://www.brainyquote.com/quotes/quotes/b/bobennett167540.html" TargetMode="External"/><Relationship Id="rId32" Type="http://schemas.openxmlformats.org/officeDocument/2006/relationships/hyperlink" Target="https://www.cpcab.co.uk/public_docs/application-of-reasonable-adjustments-and-special"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www.brainyquote.com/quotes/quotes/b/bobennett167540.html" TargetMode="External"/><Relationship Id="rId28" Type="http://schemas.openxmlformats.org/officeDocument/2006/relationships/hyperlink" Target="http://www.brainyquote.com/quotes/quotes/w/wclements193790.html" TargetMode="External"/><Relationship Id="rId36" Type="http://schemas.openxmlformats.org/officeDocument/2006/relationships/hyperlink" Target="https://form.jotform.com/231213149115040" TargetMode="External"/><Relationship Id="rId10" Type="http://schemas.openxmlformats.org/officeDocument/2006/relationships/image" Target="media/image1.png"/><Relationship Id="rId19" Type="http://schemas.openxmlformats.org/officeDocument/2006/relationships/hyperlink" Target="https://www.linkedin.com/company/cpcab/" TargetMode="External"/><Relationship Id="rId31" Type="http://schemas.openxmlformats.org/officeDocument/2006/relationships/hyperlink" Target="https://www.cpcab.co.uk/public_docs/lcs-l3_example_candidate_self_review_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ontact@cpcab.co.uk" TargetMode="External"/><Relationship Id="rId22" Type="http://schemas.openxmlformats.org/officeDocument/2006/relationships/hyperlink" Target="https://www.associationforcoaching.com/" TargetMode="External"/><Relationship Id="rId27" Type="http://schemas.openxmlformats.org/officeDocument/2006/relationships/hyperlink" Target="http://www.brainyquote.com/quotes/quotes/w/wclements193790.html" TargetMode="External"/><Relationship Id="rId30" Type="http://schemas.openxmlformats.org/officeDocument/2006/relationships/hyperlink" Target="https://www.youtube.com/watch?v=a05OrDt8GZY" TargetMode="External"/><Relationship Id="rId35" Type="http://schemas.openxmlformats.org/officeDocument/2006/relationships/hyperlink" Target="https://www.cpcab.co.uk/centres/documents"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mailto:contact@cpcab.co.uk" TargetMode="External"/><Relationship Id="rId17" Type="http://schemas.openxmlformats.org/officeDocument/2006/relationships/hyperlink" Target="mailto:contact@cpcab.co.uk" TargetMode="External"/><Relationship Id="rId25" Type="http://schemas.openxmlformats.org/officeDocument/2006/relationships/hyperlink" Target="http://www.cpcab.co.uk/qualifications/the-cpcab-model" TargetMode="External"/><Relationship Id="rId33" Type="http://schemas.openxmlformats.org/officeDocument/2006/relationships/hyperlink" Target="http://www.legislation.gov.uk/ukpga/2010/15/contents" TargetMode="External"/><Relationship Id="rId38"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63225B-D54D-4B99-AC99-A44BD2B6F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EC1DFD-1D88-4D82-8602-ACE355DFE074}">
  <ds:schemaRefs>
    <ds:schemaRef ds:uri="http://schemas.microsoft.com/sharepoint/v3/contenttype/forms"/>
  </ds:schemaRefs>
</ds:datastoreItem>
</file>

<file path=customXml/itemProps3.xml><?xml version="1.0" encoding="utf-8"?>
<ds:datastoreItem xmlns:ds="http://schemas.openxmlformats.org/officeDocument/2006/customXml" ds:itemID="{72EF6DFF-BD4A-4B59-88A4-DBFCBC2D380F}">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3563</Words>
  <Characters>20132</Characters>
  <Application>Microsoft Office Word</Application>
  <DocSecurity>0</DocSecurity>
  <Lines>774</Lines>
  <Paragraphs>376</Paragraphs>
  <ScaleCrop>false</ScaleCrop>
  <Company/>
  <LinksUpToDate>false</LinksUpToDate>
  <CharactersWithSpaces>23319</CharactersWithSpaces>
  <SharedDoc>false</SharedDoc>
  <HLinks>
    <vt:vector size="210" baseType="variant">
      <vt:variant>
        <vt:i4>655449</vt:i4>
      </vt:variant>
      <vt:variant>
        <vt:i4>90</vt:i4>
      </vt:variant>
      <vt:variant>
        <vt:i4>0</vt:i4>
      </vt:variant>
      <vt:variant>
        <vt:i4>5</vt:i4>
      </vt:variant>
      <vt:variant>
        <vt:lpwstr>https://form.jotform.com/231213149115040</vt:lpwstr>
      </vt:variant>
      <vt:variant>
        <vt:lpwstr/>
      </vt:variant>
      <vt:variant>
        <vt:i4>1179660</vt:i4>
      </vt:variant>
      <vt:variant>
        <vt:i4>87</vt:i4>
      </vt:variant>
      <vt:variant>
        <vt:i4>0</vt:i4>
      </vt:variant>
      <vt:variant>
        <vt:i4>5</vt:i4>
      </vt:variant>
      <vt:variant>
        <vt:lpwstr>https://www.cpcab.co.uk/centres/documents</vt:lpwstr>
      </vt:variant>
      <vt:variant>
        <vt:lpwstr/>
      </vt:variant>
      <vt:variant>
        <vt:i4>4128778</vt:i4>
      </vt:variant>
      <vt:variant>
        <vt:i4>84</vt:i4>
      </vt:variant>
      <vt:variant>
        <vt:i4>0</vt:i4>
      </vt:variant>
      <vt:variant>
        <vt:i4>5</vt:i4>
      </vt:variant>
      <vt:variant>
        <vt:lpwstr>http://www.cpcab.co.uk/public_docs/equal-opportunities-policy</vt:lpwstr>
      </vt:variant>
      <vt:variant>
        <vt:lpwstr/>
      </vt:variant>
      <vt:variant>
        <vt:i4>4522062</vt:i4>
      </vt:variant>
      <vt:variant>
        <vt:i4>81</vt:i4>
      </vt:variant>
      <vt:variant>
        <vt:i4>0</vt:i4>
      </vt:variant>
      <vt:variant>
        <vt:i4>5</vt:i4>
      </vt:variant>
      <vt:variant>
        <vt:lpwstr>http://www.legislation.gov.uk/ukpga/2010/15/contents</vt:lpwstr>
      </vt:variant>
      <vt:variant>
        <vt:lpwstr/>
      </vt:variant>
      <vt:variant>
        <vt:i4>721005</vt:i4>
      </vt:variant>
      <vt:variant>
        <vt:i4>78</vt:i4>
      </vt:variant>
      <vt:variant>
        <vt:i4>0</vt:i4>
      </vt:variant>
      <vt:variant>
        <vt:i4>5</vt:i4>
      </vt:variant>
      <vt:variant>
        <vt:lpwstr>https://www.cpcab.co.uk/public_docs/application-of-reasonable-adjustments-and-special</vt:lpwstr>
      </vt:variant>
      <vt:variant>
        <vt:lpwstr/>
      </vt:variant>
      <vt:variant>
        <vt:i4>3866697</vt:i4>
      </vt:variant>
      <vt:variant>
        <vt:i4>75</vt:i4>
      </vt:variant>
      <vt:variant>
        <vt:i4>0</vt:i4>
      </vt:variant>
      <vt:variant>
        <vt:i4>5</vt:i4>
      </vt:variant>
      <vt:variant>
        <vt:lpwstr/>
      </vt:variant>
      <vt:variant>
        <vt:lpwstr>Appendix_2</vt:lpwstr>
      </vt:variant>
      <vt:variant>
        <vt:i4>3670089</vt:i4>
      </vt:variant>
      <vt:variant>
        <vt:i4>72</vt:i4>
      </vt:variant>
      <vt:variant>
        <vt:i4>0</vt:i4>
      </vt:variant>
      <vt:variant>
        <vt:i4>5</vt:i4>
      </vt:variant>
      <vt:variant>
        <vt:lpwstr/>
      </vt:variant>
      <vt:variant>
        <vt:lpwstr>Appendix_1</vt:lpwstr>
      </vt:variant>
      <vt:variant>
        <vt:i4>1441857</vt:i4>
      </vt:variant>
      <vt:variant>
        <vt:i4>69</vt:i4>
      </vt:variant>
      <vt:variant>
        <vt:i4>0</vt:i4>
      </vt:variant>
      <vt:variant>
        <vt:i4>5</vt:i4>
      </vt:variant>
      <vt:variant>
        <vt:lpwstr>https://www.cpcab.co.uk/public_docs/lcs-l3_example_candidate_self_review_1</vt:lpwstr>
      </vt:variant>
      <vt:variant>
        <vt:lpwstr/>
      </vt:variant>
      <vt:variant>
        <vt:i4>3997769</vt:i4>
      </vt:variant>
      <vt:variant>
        <vt:i4>66</vt:i4>
      </vt:variant>
      <vt:variant>
        <vt:i4>0</vt:i4>
      </vt:variant>
      <vt:variant>
        <vt:i4>5</vt:i4>
      </vt:variant>
      <vt:variant>
        <vt:lpwstr/>
      </vt:variant>
      <vt:variant>
        <vt:lpwstr>APPENDIX_4</vt:lpwstr>
      </vt:variant>
      <vt:variant>
        <vt:i4>2490490</vt:i4>
      </vt:variant>
      <vt:variant>
        <vt:i4>63</vt:i4>
      </vt:variant>
      <vt:variant>
        <vt:i4>0</vt:i4>
      </vt:variant>
      <vt:variant>
        <vt:i4>5</vt:i4>
      </vt:variant>
      <vt:variant>
        <vt:lpwstr>https://www.youtube.com/watch?v=a05OrDt8GZY</vt:lpwstr>
      </vt:variant>
      <vt:variant>
        <vt:lpwstr/>
      </vt:variant>
      <vt:variant>
        <vt:i4>7733355</vt:i4>
      </vt:variant>
      <vt:variant>
        <vt:i4>60</vt:i4>
      </vt:variant>
      <vt:variant>
        <vt:i4>0</vt:i4>
      </vt:variant>
      <vt:variant>
        <vt:i4>5</vt:i4>
      </vt:variant>
      <vt:variant>
        <vt:lpwstr>http://www.cpcab.co.uk/public_docs/lcs-l3_specification</vt:lpwstr>
      </vt:variant>
      <vt:variant>
        <vt:lpwstr/>
      </vt:variant>
      <vt:variant>
        <vt:i4>3670089</vt:i4>
      </vt:variant>
      <vt:variant>
        <vt:i4>57</vt:i4>
      </vt:variant>
      <vt:variant>
        <vt:i4>0</vt:i4>
      </vt:variant>
      <vt:variant>
        <vt:i4>5</vt:i4>
      </vt:variant>
      <vt:variant>
        <vt:lpwstr/>
      </vt:variant>
      <vt:variant>
        <vt:lpwstr>Appendix_1</vt:lpwstr>
      </vt:variant>
      <vt:variant>
        <vt:i4>196608</vt:i4>
      </vt:variant>
      <vt:variant>
        <vt:i4>54</vt:i4>
      </vt:variant>
      <vt:variant>
        <vt:i4>0</vt:i4>
      </vt:variant>
      <vt:variant>
        <vt:i4>5</vt:i4>
      </vt:variant>
      <vt:variant>
        <vt:lpwstr>https://www.cpcab.co.uk/public_docs/cpcab_life_coaching_model</vt:lpwstr>
      </vt:variant>
      <vt:variant>
        <vt:lpwstr/>
      </vt:variant>
      <vt:variant>
        <vt:i4>4522068</vt:i4>
      </vt:variant>
      <vt:variant>
        <vt:i4>51</vt:i4>
      </vt:variant>
      <vt:variant>
        <vt:i4>0</vt:i4>
      </vt:variant>
      <vt:variant>
        <vt:i4>5</vt:i4>
      </vt:variant>
      <vt:variant>
        <vt:lpwstr>http://www.cpcab.co.uk/qualifications/the-cpcab-model</vt:lpwstr>
      </vt:variant>
      <vt:variant>
        <vt:lpwstr/>
      </vt:variant>
      <vt:variant>
        <vt:i4>4063357</vt:i4>
      </vt:variant>
      <vt:variant>
        <vt:i4>48</vt:i4>
      </vt:variant>
      <vt:variant>
        <vt:i4>0</vt:i4>
      </vt:variant>
      <vt:variant>
        <vt:i4>5</vt:i4>
      </vt:variant>
      <vt:variant>
        <vt:lpwstr>https://www.associationforcoaching.com/</vt:lpwstr>
      </vt:variant>
      <vt:variant>
        <vt:lpwstr/>
      </vt:variant>
      <vt:variant>
        <vt:i4>1572878</vt:i4>
      </vt:variant>
      <vt:variant>
        <vt:i4>45</vt:i4>
      </vt:variant>
      <vt:variant>
        <vt:i4>0</vt:i4>
      </vt:variant>
      <vt:variant>
        <vt:i4>5</vt:i4>
      </vt:variant>
      <vt:variant>
        <vt:lpwstr>https://www.cpcab.co.uk/hub/</vt:lpwstr>
      </vt:variant>
      <vt:variant>
        <vt:lpwstr/>
      </vt:variant>
      <vt:variant>
        <vt:i4>3997817</vt:i4>
      </vt:variant>
      <vt:variant>
        <vt:i4>42</vt:i4>
      </vt:variant>
      <vt:variant>
        <vt:i4>0</vt:i4>
      </vt:variant>
      <vt:variant>
        <vt:i4>5</vt:i4>
      </vt:variant>
      <vt:variant>
        <vt:lpwstr>https://www.cpcab.co.uk/videos</vt:lpwstr>
      </vt:variant>
      <vt:variant>
        <vt:lpwstr/>
      </vt:variant>
      <vt:variant>
        <vt:i4>3801199</vt:i4>
      </vt:variant>
      <vt:variant>
        <vt:i4>39</vt:i4>
      </vt:variant>
      <vt:variant>
        <vt:i4>0</vt:i4>
      </vt:variant>
      <vt:variant>
        <vt:i4>5</vt:i4>
      </vt:variant>
      <vt:variant>
        <vt:lpwstr>https://www.linkedin.com/company/cpcab/</vt:lpwstr>
      </vt:variant>
      <vt:variant>
        <vt:lpwstr/>
      </vt:variant>
      <vt:variant>
        <vt:i4>131075</vt:i4>
      </vt:variant>
      <vt:variant>
        <vt:i4>36</vt:i4>
      </vt:variant>
      <vt:variant>
        <vt:i4>0</vt:i4>
      </vt:variant>
      <vt:variant>
        <vt:i4>5</vt:i4>
      </vt:variant>
      <vt:variant>
        <vt:lpwstr>https://www.facebook.com/cpcab.co.uk</vt:lpwstr>
      </vt:variant>
      <vt:variant>
        <vt:lpwstr/>
      </vt:variant>
      <vt:variant>
        <vt:i4>4063319</vt:i4>
      </vt:variant>
      <vt:variant>
        <vt:i4>33</vt:i4>
      </vt:variant>
      <vt:variant>
        <vt:i4>0</vt:i4>
      </vt:variant>
      <vt:variant>
        <vt:i4>5</vt:i4>
      </vt:variant>
      <vt:variant>
        <vt:lpwstr>mailto:contact@cpcab.co.uk</vt:lpwstr>
      </vt:variant>
      <vt:variant>
        <vt:lpwstr/>
      </vt:variant>
      <vt:variant>
        <vt:i4>6684747</vt:i4>
      </vt:variant>
      <vt:variant>
        <vt:i4>30</vt:i4>
      </vt:variant>
      <vt:variant>
        <vt:i4>0</vt:i4>
      </vt:variant>
      <vt:variant>
        <vt:i4>5</vt:i4>
      </vt:variant>
      <vt:variant>
        <vt:lpwstr>https://www.cpcab.co.uk/public_docs/lcs-l3_candidate_guide</vt:lpwstr>
      </vt:variant>
      <vt:variant>
        <vt:lpwstr/>
      </vt:variant>
      <vt:variant>
        <vt:i4>3801161</vt:i4>
      </vt:variant>
      <vt:variant>
        <vt:i4>27</vt:i4>
      </vt:variant>
      <vt:variant>
        <vt:i4>0</vt:i4>
      </vt:variant>
      <vt:variant>
        <vt:i4>5</vt:i4>
      </vt:variant>
      <vt:variant>
        <vt:lpwstr/>
      </vt:variant>
      <vt:variant>
        <vt:lpwstr>APPENDIX_3</vt:lpwstr>
      </vt:variant>
      <vt:variant>
        <vt:i4>3866697</vt:i4>
      </vt:variant>
      <vt:variant>
        <vt:i4>24</vt:i4>
      </vt:variant>
      <vt:variant>
        <vt:i4>0</vt:i4>
      </vt:variant>
      <vt:variant>
        <vt:i4>5</vt:i4>
      </vt:variant>
      <vt:variant>
        <vt:lpwstr/>
      </vt:variant>
      <vt:variant>
        <vt:lpwstr>Appendix_2</vt:lpwstr>
      </vt:variant>
      <vt:variant>
        <vt:i4>3670089</vt:i4>
      </vt:variant>
      <vt:variant>
        <vt:i4>21</vt:i4>
      </vt:variant>
      <vt:variant>
        <vt:i4>0</vt:i4>
      </vt:variant>
      <vt:variant>
        <vt:i4>5</vt:i4>
      </vt:variant>
      <vt:variant>
        <vt:lpwstr/>
      </vt:variant>
      <vt:variant>
        <vt:lpwstr>Appendix_1</vt:lpwstr>
      </vt:variant>
      <vt:variant>
        <vt:i4>4259938</vt:i4>
      </vt:variant>
      <vt:variant>
        <vt:i4>18</vt:i4>
      </vt:variant>
      <vt:variant>
        <vt:i4>0</vt:i4>
      </vt:variant>
      <vt:variant>
        <vt:i4>5</vt:i4>
      </vt:variant>
      <vt:variant>
        <vt:lpwstr/>
      </vt:variant>
      <vt:variant>
        <vt:lpwstr>Candidate_feedback</vt:lpwstr>
      </vt:variant>
      <vt:variant>
        <vt:i4>917529</vt:i4>
      </vt:variant>
      <vt:variant>
        <vt:i4>15</vt:i4>
      </vt:variant>
      <vt:variant>
        <vt:i4>0</vt:i4>
      </vt:variant>
      <vt:variant>
        <vt:i4>5</vt:i4>
      </vt:variant>
      <vt:variant>
        <vt:lpwstr/>
      </vt:variant>
      <vt:variant>
        <vt:lpwstr>Additional_qualification_requirements</vt:lpwstr>
      </vt:variant>
      <vt:variant>
        <vt:i4>8323189</vt:i4>
      </vt:variant>
      <vt:variant>
        <vt:i4>12</vt:i4>
      </vt:variant>
      <vt:variant>
        <vt:i4>0</vt:i4>
      </vt:variant>
      <vt:variant>
        <vt:i4>5</vt:i4>
      </vt:variant>
      <vt:variant>
        <vt:lpwstr/>
      </vt:variant>
      <vt:variant>
        <vt:lpwstr>Resits</vt:lpwstr>
      </vt:variant>
      <vt:variant>
        <vt:i4>4980835</vt:i4>
      </vt:variant>
      <vt:variant>
        <vt:i4>9</vt:i4>
      </vt:variant>
      <vt:variant>
        <vt:i4>0</vt:i4>
      </vt:variant>
      <vt:variant>
        <vt:i4>5</vt:i4>
      </vt:variant>
      <vt:variant>
        <vt:lpwstr/>
      </vt:variant>
      <vt:variant>
        <vt:lpwstr>Equal_opps</vt:lpwstr>
      </vt:variant>
      <vt:variant>
        <vt:i4>7012433</vt:i4>
      </vt:variant>
      <vt:variant>
        <vt:i4>6</vt:i4>
      </vt:variant>
      <vt:variant>
        <vt:i4>0</vt:i4>
      </vt:variant>
      <vt:variant>
        <vt:i4>5</vt:i4>
      </vt:variant>
      <vt:variant>
        <vt:lpwstr/>
      </vt:variant>
      <vt:variant>
        <vt:lpwstr>Internal_assessment</vt:lpwstr>
      </vt:variant>
      <vt:variant>
        <vt:i4>458775</vt:i4>
      </vt:variant>
      <vt:variant>
        <vt:i4>3</vt:i4>
      </vt:variant>
      <vt:variant>
        <vt:i4>0</vt:i4>
      </vt:variant>
      <vt:variant>
        <vt:i4>5</vt:i4>
      </vt:variant>
      <vt:variant>
        <vt:lpwstr/>
      </vt:variant>
      <vt:variant>
        <vt:lpwstr>Structure</vt:lpwstr>
      </vt:variant>
      <vt:variant>
        <vt:i4>1835036</vt:i4>
      </vt:variant>
      <vt:variant>
        <vt:i4>0</vt:i4>
      </vt:variant>
      <vt:variant>
        <vt:i4>0</vt:i4>
      </vt:variant>
      <vt:variant>
        <vt:i4>5</vt:i4>
      </vt:variant>
      <vt:variant>
        <vt:lpwstr/>
      </vt:variant>
      <vt:variant>
        <vt:lpwstr>INTRODUCTION</vt:lpwstr>
      </vt:variant>
      <vt:variant>
        <vt:i4>3276834</vt:i4>
      </vt:variant>
      <vt:variant>
        <vt:i4>9</vt:i4>
      </vt:variant>
      <vt:variant>
        <vt:i4>0</vt:i4>
      </vt:variant>
      <vt:variant>
        <vt:i4>5</vt:i4>
      </vt:variant>
      <vt:variant>
        <vt:lpwstr>http://www.brainyquote.com/quotes/quotes/w/wclements193790.html</vt:lpwstr>
      </vt:variant>
      <vt:variant>
        <vt:lpwstr/>
      </vt:variant>
      <vt:variant>
        <vt:i4>4063276</vt:i4>
      </vt:variant>
      <vt:variant>
        <vt:i4>6</vt:i4>
      </vt:variant>
      <vt:variant>
        <vt:i4>0</vt:i4>
      </vt:variant>
      <vt:variant>
        <vt:i4>5</vt:i4>
      </vt:variant>
      <vt:variant>
        <vt:lpwstr>http://www.brainyquote.com/quotes/quotes/b/bobennett167540.html</vt:lpwstr>
      </vt:variant>
      <vt:variant>
        <vt:lpwstr/>
      </vt:variant>
      <vt:variant>
        <vt:i4>4063319</vt:i4>
      </vt:variant>
      <vt:variant>
        <vt:i4>3</vt:i4>
      </vt:variant>
      <vt:variant>
        <vt:i4>0</vt:i4>
      </vt:variant>
      <vt:variant>
        <vt:i4>5</vt:i4>
      </vt:variant>
      <vt:variant>
        <vt:lpwstr>mailto:contact@cpcab.co.uk</vt:lpwstr>
      </vt:variant>
      <vt:variant>
        <vt:lpwstr/>
      </vt:variant>
      <vt:variant>
        <vt:i4>7274613</vt:i4>
      </vt:variant>
      <vt:variant>
        <vt:i4>0</vt:i4>
      </vt:variant>
      <vt:variant>
        <vt:i4>0</vt:i4>
      </vt:variant>
      <vt:variant>
        <vt:i4>5</vt:i4>
      </vt:variant>
      <vt:variant>
        <vt:lpwstr>http://www.cpcab.co.uk/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Burford</dc:creator>
  <cp:keywords/>
  <dc:description/>
  <cp:lastModifiedBy>Jo Roberts</cp:lastModifiedBy>
  <cp:revision>22</cp:revision>
  <dcterms:created xsi:type="dcterms:W3CDTF">2025-02-28T22:27:00Z</dcterms:created>
  <dcterms:modified xsi:type="dcterms:W3CDTF">2026-07-29T09:23:00Z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